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17ED" w14:textId="77777777" w:rsidR="00E9453F" w:rsidRPr="0073601A" w:rsidRDefault="00CA6C2A" w:rsidP="0073601A">
      <w:pPr>
        <w:jc w:val="center"/>
        <w:rPr>
          <w:rFonts w:ascii="Arial" w:hAnsi="Arial" w:cs="Arial"/>
          <w:b/>
          <w:sz w:val="22"/>
          <w:szCs w:val="22"/>
          <w:lang w:val="lt-LT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1455A">
        <w:rPr>
          <w:rFonts w:ascii="Arial" w:hAnsi="Arial" w:cs="Arial"/>
          <w:b/>
          <w:sz w:val="22"/>
          <w:szCs w:val="22"/>
        </w:rPr>
        <w:t xml:space="preserve"> </w:t>
      </w:r>
      <w:r w:rsidR="00CD41CC">
        <w:rPr>
          <w:rFonts w:ascii="Arial" w:hAnsi="Arial" w:cs="Arial"/>
          <w:b/>
          <w:sz w:val="22"/>
          <w:szCs w:val="22"/>
        </w:rPr>
        <w:t>SPORTO MOKYMO</w:t>
      </w:r>
      <w:r w:rsidR="0073601A" w:rsidRPr="0073601A">
        <w:rPr>
          <w:rFonts w:ascii="Arial" w:hAnsi="Arial" w:cs="Arial"/>
          <w:b/>
          <w:sz w:val="22"/>
          <w:szCs w:val="22"/>
        </w:rPr>
        <w:t xml:space="preserve"> SUTARTIS</w:t>
      </w:r>
    </w:p>
    <w:p w14:paraId="44E3AB3A" w14:textId="77777777" w:rsidR="0073601A" w:rsidRDefault="0073601A" w:rsidP="0073601A">
      <w:pPr>
        <w:jc w:val="center"/>
        <w:rPr>
          <w:rFonts w:ascii="Arial" w:hAnsi="Arial" w:cs="Arial"/>
          <w:sz w:val="22"/>
          <w:szCs w:val="22"/>
        </w:rPr>
      </w:pPr>
    </w:p>
    <w:p w14:paraId="6D2C9886" w14:textId="03AD54D1" w:rsidR="0073601A" w:rsidRDefault="00D67D89" w:rsidP="007360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 w:rsidR="00DA63FB">
        <w:rPr>
          <w:rFonts w:ascii="Arial" w:hAnsi="Arial" w:cs="Arial"/>
          <w:sz w:val="22"/>
          <w:szCs w:val="22"/>
        </w:rPr>
        <w:t>4</w:t>
      </w:r>
      <w:r w:rsidR="0073601A">
        <w:rPr>
          <w:rFonts w:ascii="Arial" w:hAnsi="Arial" w:cs="Arial"/>
          <w:sz w:val="22"/>
          <w:szCs w:val="22"/>
        </w:rPr>
        <w:t xml:space="preserve"> m. </w:t>
      </w:r>
      <w:r w:rsidR="00A601A4">
        <w:rPr>
          <w:rFonts w:ascii="Arial" w:hAnsi="Arial" w:cs="Arial"/>
          <w:sz w:val="22"/>
          <w:szCs w:val="22"/>
        </w:rPr>
        <w:t>___________</w:t>
      </w:r>
      <w:r w:rsidR="0073601A">
        <w:rPr>
          <w:rFonts w:ascii="Arial" w:hAnsi="Arial" w:cs="Arial"/>
          <w:sz w:val="22"/>
          <w:szCs w:val="22"/>
        </w:rPr>
        <w:t xml:space="preserve"> d. Nr.</w:t>
      </w:r>
      <w:r w:rsidR="00A601A4">
        <w:rPr>
          <w:rFonts w:ascii="Arial" w:hAnsi="Arial" w:cs="Arial"/>
          <w:sz w:val="22"/>
          <w:szCs w:val="22"/>
        </w:rPr>
        <w:t xml:space="preserve"> </w:t>
      </w:r>
      <w:r w:rsidR="0073601A">
        <w:rPr>
          <w:rFonts w:ascii="Arial" w:hAnsi="Arial" w:cs="Arial"/>
          <w:sz w:val="22"/>
          <w:szCs w:val="22"/>
        </w:rPr>
        <w:br/>
      </w:r>
    </w:p>
    <w:p w14:paraId="62E43F51" w14:textId="2275084D" w:rsidR="00245C4C" w:rsidRDefault="0073601A" w:rsidP="003212B4">
      <w:p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VšĮ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63B4E">
        <w:rPr>
          <w:rFonts w:ascii="Arial" w:hAnsi="Arial" w:cs="Arial"/>
          <w:sz w:val="22"/>
          <w:szCs w:val="22"/>
        </w:rPr>
        <w:t xml:space="preserve">LAUKO SPORTAS </w:t>
      </w:r>
      <w:proofErr w:type="spellStart"/>
      <w:r w:rsidR="009439E6">
        <w:rPr>
          <w:rFonts w:ascii="Arial" w:hAnsi="Arial" w:cs="Arial"/>
          <w:sz w:val="22"/>
          <w:szCs w:val="22"/>
        </w:rPr>
        <w:t>juridinio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asmens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kodas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63B4E">
        <w:rPr>
          <w:rFonts w:ascii="Arial" w:hAnsi="Arial" w:cs="Arial"/>
          <w:sz w:val="22"/>
          <w:szCs w:val="22"/>
        </w:rPr>
        <w:t>306270938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registruota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buvein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ė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Notangos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g 11a</w:t>
      </w:r>
      <w:r w:rsidR="00245C4C">
        <w:rPr>
          <w:rFonts w:ascii="Arial" w:hAnsi="Arial" w:cs="Arial"/>
          <w:sz w:val="22"/>
          <w:szCs w:val="22"/>
        </w:rPr>
        <w:t xml:space="preserve">, Vilnius, </w:t>
      </w:r>
      <w:proofErr w:type="spellStart"/>
      <w:r w:rsidR="00245C4C">
        <w:rPr>
          <w:rFonts w:ascii="Arial" w:hAnsi="Arial" w:cs="Arial"/>
          <w:sz w:val="22"/>
          <w:szCs w:val="22"/>
        </w:rPr>
        <w:t>atstovaujama</w:t>
      </w:r>
      <w:proofErr w:type="spellEnd"/>
      <w:r w:rsidR="00245C4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5C4C">
        <w:rPr>
          <w:rFonts w:ascii="Arial" w:hAnsi="Arial" w:cs="Arial"/>
          <w:sz w:val="22"/>
          <w:szCs w:val="22"/>
        </w:rPr>
        <w:t>direktor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>ė</w:t>
      </w:r>
      <w:r w:rsidR="00245C4C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963B4E">
        <w:rPr>
          <w:rFonts w:ascii="Arial" w:hAnsi="Arial" w:cs="Arial"/>
          <w:sz w:val="22"/>
          <w:szCs w:val="22"/>
        </w:rPr>
        <w:t>Kristinos</w:t>
      </w:r>
      <w:proofErr w:type="spellEnd"/>
      <w:r w:rsidR="00963B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63B4E">
        <w:rPr>
          <w:rFonts w:ascii="Arial" w:hAnsi="Arial" w:cs="Arial"/>
          <w:sz w:val="22"/>
          <w:szCs w:val="22"/>
        </w:rPr>
        <w:t>Gečienės</w:t>
      </w:r>
      <w:proofErr w:type="spellEnd"/>
      <w:r w:rsidR="00245C4C">
        <w:rPr>
          <w:rFonts w:ascii="Arial" w:hAnsi="Arial" w:cs="Arial"/>
          <w:sz w:val="22"/>
          <w:szCs w:val="22"/>
          <w:lang w:val="lt-LT"/>
        </w:rPr>
        <w:t xml:space="preserve"> </w:t>
      </w:r>
      <w:r>
        <w:rPr>
          <w:rFonts w:ascii="Arial" w:hAnsi="Arial" w:cs="Arial"/>
          <w:sz w:val="22"/>
          <w:szCs w:val="22"/>
          <w:lang w:val="lt-LT"/>
        </w:rPr>
        <w:t xml:space="preserve">(toliau – </w:t>
      </w:r>
      <w:r w:rsidR="00963B4E">
        <w:rPr>
          <w:rFonts w:ascii="Arial" w:hAnsi="Arial" w:cs="Arial"/>
          <w:b/>
          <w:sz w:val="22"/>
          <w:szCs w:val="22"/>
          <w:lang w:val="lt-LT"/>
        </w:rPr>
        <w:t xml:space="preserve">Lietuvos </w:t>
      </w:r>
      <w:proofErr w:type="spellStart"/>
      <w:r w:rsidR="00963B4E">
        <w:rPr>
          <w:rFonts w:ascii="Arial" w:hAnsi="Arial" w:cs="Arial"/>
          <w:b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b/>
          <w:sz w:val="22"/>
          <w:szCs w:val="22"/>
          <w:lang w:val="lt-LT"/>
        </w:rPr>
        <w:t xml:space="preserve"> akademija</w:t>
      </w:r>
      <w:r>
        <w:rPr>
          <w:rFonts w:ascii="Arial" w:hAnsi="Arial" w:cs="Arial"/>
          <w:sz w:val="22"/>
          <w:szCs w:val="22"/>
          <w:lang w:val="lt-LT"/>
        </w:rPr>
        <w:t>)</w:t>
      </w:r>
      <w:r w:rsidR="00A03938">
        <w:rPr>
          <w:rFonts w:ascii="Arial" w:hAnsi="Arial" w:cs="Arial"/>
          <w:sz w:val="22"/>
          <w:szCs w:val="22"/>
          <w:lang w:val="lt-LT"/>
        </w:rPr>
        <w:br/>
      </w:r>
      <w:r w:rsidR="004673BE">
        <w:rPr>
          <w:rFonts w:ascii="Arial" w:hAnsi="Arial" w:cs="Arial"/>
          <w:sz w:val="22"/>
          <w:szCs w:val="22"/>
          <w:lang w:val="lt-LT"/>
        </w:rPr>
        <w:t xml:space="preserve"> </w:t>
      </w:r>
      <w:r w:rsidR="00A03938">
        <w:rPr>
          <w:rFonts w:ascii="Arial" w:hAnsi="Arial" w:cs="Arial"/>
          <w:sz w:val="22"/>
          <w:szCs w:val="22"/>
          <w:lang w:val="lt-LT"/>
        </w:rPr>
        <w:br/>
        <w:t>ir</w:t>
      </w:r>
      <w:r w:rsidR="00A03938">
        <w:rPr>
          <w:rFonts w:ascii="Arial" w:hAnsi="Arial" w:cs="Arial"/>
          <w:sz w:val="22"/>
          <w:szCs w:val="22"/>
          <w:lang w:val="lt-LT"/>
        </w:rPr>
        <w:br/>
      </w:r>
      <w:r w:rsidR="00A03938">
        <w:rPr>
          <w:rFonts w:ascii="Arial" w:hAnsi="Arial" w:cs="Arial"/>
          <w:sz w:val="22"/>
          <w:szCs w:val="22"/>
          <w:lang w:val="lt-LT"/>
        </w:rPr>
        <w:br/>
        <w:t xml:space="preserve">tėvas (mama) ar kitas teisėtas vaiko atstovas (toliau – </w:t>
      </w:r>
      <w:r w:rsidR="00A03938" w:rsidRPr="00A03938">
        <w:rPr>
          <w:rFonts w:ascii="Arial" w:hAnsi="Arial" w:cs="Arial"/>
          <w:b/>
          <w:sz w:val="22"/>
          <w:szCs w:val="22"/>
          <w:lang w:val="lt-LT"/>
        </w:rPr>
        <w:t>Vaiko atstovas</w:t>
      </w:r>
      <w:r w:rsidR="00245C4C">
        <w:rPr>
          <w:rFonts w:ascii="Arial" w:hAnsi="Arial" w:cs="Arial"/>
          <w:sz w:val="22"/>
          <w:szCs w:val="22"/>
          <w:lang w:val="lt-LT"/>
        </w:rPr>
        <w:t>)</w:t>
      </w:r>
      <w:r w:rsidR="00245C4C">
        <w:rPr>
          <w:rFonts w:ascii="Arial" w:hAnsi="Arial" w:cs="Arial"/>
          <w:sz w:val="22"/>
          <w:szCs w:val="22"/>
          <w:lang w:val="lt-LT"/>
        </w:rPr>
        <w:br/>
      </w:r>
    </w:p>
    <w:p w14:paraId="695E0354" w14:textId="104ECA89" w:rsidR="00A03938" w:rsidRDefault="00A03938" w:rsidP="003212B4">
      <w:p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________________________________________</w:t>
      </w:r>
      <w:r w:rsidR="003212B4">
        <w:rPr>
          <w:rFonts w:ascii="Arial" w:hAnsi="Arial" w:cs="Arial"/>
          <w:sz w:val="22"/>
          <w:szCs w:val="22"/>
          <w:lang w:val="lt-LT"/>
        </w:rPr>
        <w:t xml:space="preserve">_______________________________ </w:t>
      </w:r>
      <w:r>
        <w:rPr>
          <w:rFonts w:ascii="Arial" w:hAnsi="Arial" w:cs="Arial"/>
          <w:sz w:val="22"/>
          <w:szCs w:val="22"/>
          <w:lang w:val="lt-LT"/>
        </w:rPr>
        <w:t>(vaiko atstovo vardas, pavardė (spausdintinėmis raidėmis), asm</w:t>
      </w:r>
      <w:r w:rsidR="00245C4C">
        <w:rPr>
          <w:rFonts w:ascii="Arial" w:hAnsi="Arial" w:cs="Arial"/>
          <w:sz w:val="22"/>
          <w:szCs w:val="22"/>
          <w:lang w:val="lt-LT"/>
        </w:rPr>
        <w:t>ens kodas, adresas,</w:t>
      </w:r>
      <w:r w:rsidR="00EE2514">
        <w:rPr>
          <w:rFonts w:ascii="Arial" w:hAnsi="Arial" w:cs="Arial"/>
          <w:sz w:val="22"/>
          <w:szCs w:val="22"/>
          <w:lang w:val="lt-LT"/>
        </w:rPr>
        <w:t xml:space="preserve"> el. paštas,</w:t>
      </w:r>
      <w:r w:rsidR="00245C4C">
        <w:rPr>
          <w:rFonts w:ascii="Arial" w:hAnsi="Arial" w:cs="Arial"/>
          <w:sz w:val="22"/>
          <w:szCs w:val="22"/>
          <w:lang w:val="lt-LT"/>
        </w:rPr>
        <w:t xml:space="preserve"> telefonas)</w:t>
      </w:r>
      <w:r w:rsidR="00245C4C">
        <w:rPr>
          <w:rFonts w:ascii="Arial" w:hAnsi="Arial" w:cs="Arial"/>
          <w:sz w:val="22"/>
          <w:szCs w:val="22"/>
          <w:lang w:val="lt-LT"/>
        </w:rPr>
        <w:br/>
      </w:r>
      <w:r w:rsidR="00CD41CC">
        <w:rPr>
          <w:rFonts w:ascii="Arial" w:hAnsi="Arial" w:cs="Arial"/>
          <w:sz w:val="22"/>
          <w:szCs w:val="22"/>
          <w:lang w:val="lt-LT"/>
        </w:rPr>
        <w:br/>
        <w:t>sudarė šią</w:t>
      </w:r>
      <w:r>
        <w:rPr>
          <w:rFonts w:ascii="Arial" w:hAnsi="Arial" w:cs="Arial"/>
          <w:sz w:val="22"/>
          <w:szCs w:val="22"/>
          <w:lang w:val="lt-LT"/>
        </w:rPr>
        <w:t xml:space="preserve"> sporto mokymo sutartį (toliau – </w:t>
      </w:r>
      <w:r w:rsidRPr="00A03938">
        <w:rPr>
          <w:rFonts w:ascii="Arial" w:hAnsi="Arial" w:cs="Arial"/>
          <w:b/>
          <w:sz w:val="22"/>
          <w:szCs w:val="22"/>
          <w:lang w:val="lt-LT"/>
        </w:rPr>
        <w:t>Sutartis</w:t>
      </w:r>
      <w:r>
        <w:rPr>
          <w:rFonts w:ascii="Arial" w:hAnsi="Arial" w:cs="Arial"/>
          <w:sz w:val="22"/>
          <w:szCs w:val="22"/>
          <w:lang w:val="lt-LT"/>
        </w:rPr>
        <w:t>).</w:t>
      </w:r>
      <w:r>
        <w:rPr>
          <w:rFonts w:ascii="Arial" w:hAnsi="Arial" w:cs="Arial"/>
          <w:sz w:val="22"/>
          <w:szCs w:val="22"/>
          <w:lang w:val="lt-LT"/>
        </w:rPr>
        <w:br/>
      </w:r>
    </w:p>
    <w:p w14:paraId="56B2A5D9" w14:textId="77777777" w:rsidR="0073601A" w:rsidRPr="003212B4" w:rsidRDefault="00A03938" w:rsidP="003212B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lang w:val="lt-LT"/>
        </w:rPr>
      </w:pPr>
      <w:r w:rsidRPr="003212B4">
        <w:rPr>
          <w:rFonts w:ascii="Arial" w:hAnsi="Arial" w:cs="Arial"/>
          <w:b/>
          <w:sz w:val="22"/>
          <w:szCs w:val="22"/>
          <w:lang w:val="lt-LT"/>
        </w:rPr>
        <w:t>Sutarties objektas ir dalykas</w:t>
      </w:r>
      <w:r w:rsidRPr="003212B4">
        <w:rPr>
          <w:rFonts w:ascii="Arial" w:hAnsi="Arial" w:cs="Arial"/>
          <w:b/>
          <w:sz w:val="22"/>
          <w:szCs w:val="22"/>
          <w:lang w:val="lt-LT"/>
        </w:rPr>
        <w:br/>
      </w:r>
    </w:p>
    <w:p w14:paraId="1E916B19" w14:textId="54D86572" w:rsidR="003212B4" w:rsidRPr="00121448" w:rsidRDefault="000235C0" w:rsidP="003212B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lt-LT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Paspir</w:t>
      </w:r>
      <w:r w:rsidR="00552AD0">
        <w:rPr>
          <w:rFonts w:ascii="Arial" w:hAnsi="Arial" w:cs="Arial"/>
          <w:sz w:val="22"/>
          <w:szCs w:val="22"/>
          <w:lang w:val="lt-LT"/>
        </w:rPr>
        <w:t>t</w:t>
      </w:r>
      <w:r>
        <w:rPr>
          <w:rFonts w:ascii="Arial" w:hAnsi="Arial" w:cs="Arial"/>
          <w:sz w:val="22"/>
          <w:szCs w:val="22"/>
          <w:lang w:val="lt-LT"/>
        </w:rPr>
        <w:t>ukų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akademijos</w:t>
      </w:r>
      <w:r w:rsidR="003212B4" w:rsidRPr="00121448">
        <w:rPr>
          <w:rFonts w:ascii="Arial" w:hAnsi="Arial" w:cs="Arial"/>
          <w:sz w:val="22"/>
          <w:szCs w:val="22"/>
          <w:lang w:val="lt-LT"/>
        </w:rPr>
        <w:t xml:space="preserve"> ir Vaiko atstovo susitarimas d</w:t>
      </w:r>
      <w:r w:rsidR="003212B4">
        <w:rPr>
          <w:rFonts w:ascii="Arial" w:hAnsi="Arial" w:cs="Arial"/>
          <w:sz w:val="22"/>
          <w:szCs w:val="22"/>
          <w:lang w:val="lt-LT"/>
        </w:rPr>
        <w:t>ėl</w:t>
      </w:r>
      <w:r w:rsidR="003212B4">
        <w:rPr>
          <w:rFonts w:ascii="Arial" w:hAnsi="Arial" w:cs="Arial"/>
          <w:sz w:val="22"/>
          <w:szCs w:val="22"/>
          <w:lang w:val="lt-LT"/>
        </w:rPr>
        <w:br/>
      </w:r>
      <w:r w:rsidR="003212B4">
        <w:rPr>
          <w:rFonts w:ascii="Arial" w:hAnsi="Arial" w:cs="Arial"/>
          <w:sz w:val="22"/>
          <w:szCs w:val="22"/>
          <w:lang w:val="lt-LT"/>
        </w:rPr>
        <w:br/>
        <w:t>______________________________________________________________________</w:t>
      </w:r>
      <w:r w:rsidR="003212B4">
        <w:rPr>
          <w:rFonts w:ascii="Arial" w:hAnsi="Arial" w:cs="Arial"/>
          <w:sz w:val="22"/>
          <w:szCs w:val="22"/>
          <w:lang w:val="lt-LT"/>
        </w:rPr>
        <w:br/>
        <w:t>(vaiko vardas, pavardė (spausdintinėmis raidėmis),</w:t>
      </w:r>
      <w:r w:rsidR="00245C4C">
        <w:rPr>
          <w:rFonts w:ascii="Arial" w:hAnsi="Arial" w:cs="Arial"/>
          <w:sz w:val="22"/>
          <w:szCs w:val="22"/>
          <w:lang w:val="lt-LT"/>
        </w:rPr>
        <w:t xml:space="preserve"> asmens kodas</w:t>
      </w:r>
      <w:r w:rsidR="003212B4">
        <w:rPr>
          <w:rFonts w:ascii="Arial" w:hAnsi="Arial" w:cs="Arial"/>
          <w:sz w:val="22"/>
          <w:szCs w:val="22"/>
          <w:lang w:val="lt-LT"/>
        </w:rPr>
        <w:t>)</w:t>
      </w:r>
      <w:r w:rsidR="003212B4">
        <w:rPr>
          <w:rFonts w:ascii="Arial" w:hAnsi="Arial" w:cs="Arial"/>
          <w:sz w:val="22"/>
          <w:szCs w:val="22"/>
          <w:lang w:val="lt-LT"/>
        </w:rPr>
        <w:br/>
      </w:r>
      <w:r w:rsidR="003212B4">
        <w:rPr>
          <w:rFonts w:ascii="Arial" w:hAnsi="Arial" w:cs="Arial"/>
          <w:sz w:val="22"/>
          <w:szCs w:val="22"/>
          <w:lang w:val="lt-LT"/>
        </w:rPr>
        <w:br/>
        <w:t xml:space="preserve">(toliau – </w:t>
      </w:r>
      <w:r w:rsidR="003212B4" w:rsidRPr="003212B4">
        <w:rPr>
          <w:rFonts w:ascii="Arial" w:hAnsi="Arial" w:cs="Arial"/>
          <w:b/>
          <w:sz w:val="22"/>
          <w:szCs w:val="22"/>
          <w:lang w:val="lt-LT"/>
        </w:rPr>
        <w:t>Mokinys</w:t>
      </w:r>
      <w:r w:rsidR="003212B4">
        <w:rPr>
          <w:rFonts w:ascii="Arial" w:hAnsi="Arial" w:cs="Arial"/>
          <w:sz w:val="22"/>
          <w:szCs w:val="22"/>
          <w:lang w:val="lt-LT"/>
        </w:rPr>
        <w:t xml:space="preserve">) švietimo (mokymo) pagal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3212B4">
        <w:rPr>
          <w:rFonts w:ascii="Arial" w:hAnsi="Arial" w:cs="Arial"/>
          <w:sz w:val="22"/>
          <w:szCs w:val="22"/>
          <w:lang w:val="lt-LT"/>
        </w:rPr>
        <w:t xml:space="preserve"> </w:t>
      </w:r>
      <w:r w:rsidR="00963B4E">
        <w:rPr>
          <w:rFonts w:ascii="Arial" w:hAnsi="Arial" w:cs="Arial"/>
          <w:sz w:val="22"/>
          <w:szCs w:val="22"/>
          <w:lang w:val="lt-LT"/>
        </w:rPr>
        <w:t>akademijos</w:t>
      </w:r>
      <w:r w:rsidR="003212B4">
        <w:rPr>
          <w:rFonts w:ascii="Arial" w:hAnsi="Arial" w:cs="Arial"/>
          <w:sz w:val="22"/>
          <w:szCs w:val="22"/>
          <w:lang w:val="lt-LT"/>
        </w:rPr>
        <w:t xml:space="preserve"> steigėjų patvirtintą mokymo programą ir sąlygų pagal galimybes tenkinti Mokinio saviraiškos poreikius sudarymo.</w:t>
      </w:r>
    </w:p>
    <w:p w14:paraId="4BC65BD3" w14:textId="27151DBB" w:rsidR="003212B4" w:rsidRDefault="00963B4E" w:rsidP="003212B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lt-LT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akademijos</w:t>
      </w:r>
      <w:r w:rsidR="003212B4">
        <w:rPr>
          <w:rFonts w:ascii="Arial" w:hAnsi="Arial" w:cs="Arial"/>
          <w:sz w:val="22"/>
          <w:szCs w:val="22"/>
          <w:lang w:val="lt-LT"/>
        </w:rPr>
        <w:t xml:space="preserve"> tikslas – tenkinti vaikų pažinimo, lavinimosi ir saviraiškos poreikius, padėti</w:t>
      </w:r>
      <w:r w:rsidR="009439E6">
        <w:rPr>
          <w:rFonts w:ascii="Arial" w:hAnsi="Arial" w:cs="Arial"/>
          <w:sz w:val="22"/>
          <w:szCs w:val="22"/>
          <w:lang w:val="lt-LT"/>
        </w:rPr>
        <w:t xml:space="preserve"> jiems tapti visuomenės nariais</w:t>
      </w:r>
      <w:r>
        <w:rPr>
          <w:rFonts w:ascii="Arial" w:hAnsi="Arial" w:cs="Arial"/>
          <w:sz w:val="22"/>
          <w:szCs w:val="22"/>
          <w:lang w:val="lt-LT"/>
        </w:rPr>
        <w:t xml:space="preserve">, didinti įsitraukimą į komandą, susidomėjimą šiuo sportu bei </w:t>
      </w:r>
      <w:r w:rsidR="008A6996">
        <w:rPr>
          <w:rFonts w:ascii="Arial" w:hAnsi="Arial" w:cs="Arial"/>
          <w:sz w:val="22"/>
          <w:szCs w:val="22"/>
          <w:lang w:val="lt-LT"/>
        </w:rPr>
        <w:t>fizinį</w:t>
      </w:r>
      <w:r>
        <w:rPr>
          <w:rFonts w:ascii="Arial" w:hAnsi="Arial" w:cs="Arial"/>
          <w:sz w:val="22"/>
          <w:szCs w:val="22"/>
          <w:lang w:val="lt-LT"/>
        </w:rPr>
        <w:t xml:space="preserve"> sportinį pasiruošimą.</w:t>
      </w:r>
    </w:p>
    <w:p w14:paraId="3131C9FA" w14:textId="30FB4BBF" w:rsidR="00552AD0" w:rsidRDefault="00552AD0" w:rsidP="00552AD0">
      <w:pPr>
        <w:pStyle w:val="ListParagraph"/>
        <w:ind w:left="360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TIKSLAI:</w:t>
      </w:r>
    </w:p>
    <w:p w14:paraId="235B7E9B" w14:textId="09E0ED33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Fizinis pasiruošimas</w:t>
      </w:r>
    </w:p>
    <w:p w14:paraId="14F8611F" w14:textId="0EF25DC6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Bendruomeniškumas</w:t>
      </w:r>
    </w:p>
    <w:p w14:paraId="03042A0F" w14:textId="061FACD8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Komandos formavimas</w:t>
      </w:r>
    </w:p>
    <w:p w14:paraId="0836A148" w14:textId="2A5C10CC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Teisingas elgesys parke</w:t>
      </w:r>
    </w:p>
    <w:p w14:paraId="28FD3BBA" w14:textId="4EBCFEB8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Važinėjimo parke pradmenys</w:t>
      </w:r>
    </w:p>
    <w:p w14:paraId="4384BBD3" w14:textId="0853D960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Triukinio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lt-LT"/>
        </w:rPr>
        <w:t>paspirtuko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pažinimas</w:t>
      </w:r>
    </w:p>
    <w:p w14:paraId="13C6FB2A" w14:textId="11317621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Triukų mokymasis</w:t>
      </w:r>
    </w:p>
    <w:p w14:paraId="318D98AC" w14:textId="443BC4E3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Pasiruošimas varžyboms</w:t>
      </w:r>
    </w:p>
    <w:p w14:paraId="43FD19CC" w14:textId="59F88D18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Disciplina</w:t>
      </w:r>
    </w:p>
    <w:p w14:paraId="402E6EBE" w14:textId="3395BAED" w:rsidR="00552AD0" w:rsidRDefault="00552AD0" w:rsidP="00552AD0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Apsaugos ir jų reikšmė</w:t>
      </w:r>
    </w:p>
    <w:p w14:paraId="1230D617" w14:textId="734F8D24" w:rsidR="00552AD0" w:rsidRDefault="00552AD0" w:rsidP="00552AD0">
      <w:p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      TRENIRUOTĖ:</w:t>
      </w:r>
    </w:p>
    <w:p w14:paraId="4DE6851B" w14:textId="302A3C9B" w:rsidR="00552AD0" w:rsidRDefault="00552AD0" w:rsidP="00552AD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lang w:val="lt-LT"/>
        </w:rPr>
      </w:pPr>
      <w:proofErr w:type="spellStart"/>
      <w:r>
        <w:rPr>
          <w:rFonts w:ascii="Arial" w:hAnsi="Arial" w:cs="Arial"/>
          <w:sz w:val="22"/>
          <w:szCs w:val="22"/>
        </w:rPr>
        <w:t>Mank</w:t>
      </w:r>
      <w:r>
        <w:rPr>
          <w:rFonts w:ascii="Arial" w:hAnsi="Arial" w:cs="Arial"/>
          <w:sz w:val="22"/>
          <w:szCs w:val="22"/>
          <w:lang w:val="lt-LT"/>
        </w:rPr>
        <w:t>šta</w:t>
      </w:r>
      <w:proofErr w:type="spellEnd"/>
      <w:r>
        <w:rPr>
          <w:rFonts w:ascii="Arial" w:hAnsi="Arial" w:cs="Arial"/>
          <w:sz w:val="22"/>
          <w:szCs w:val="22"/>
          <w:lang w:val="lt-LT"/>
        </w:rPr>
        <w:t>, pasiruošimas treniruotei</w:t>
      </w:r>
    </w:p>
    <w:p w14:paraId="5F63C3E6" w14:textId="608286D9" w:rsidR="00552AD0" w:rsidRDefault="00552AD0" w:rsidP="00552AD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Mokymasis, užduočių vykdymas, tobulėjimas</w:t>
      </w:r>
    </w:p>
    <w:p w14:paraId="0A7C2626" w14:textId="6433314F" w:rsidR="00552AD0" w:rsidRDefault="00552AD0" w:rsidP="00552AD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Pamokos pakartojimas, bandymas užduotį pakartoti vienam, įvertinimas</w:t>
      </w:r>
    </w:p>
    <w:p w14:paraId="1AF78303" w14:textId="11D0DA74" w:rsidR="00552AD0" w:rsidRPr="00552AD0" w:rsidRDefault="00552AD0" w:rsidP="00552AD0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Laisvas laikas parke, konsultacija su treneriu</w:t>
      </w:r>
    </w:p>
    <w:p w14:paraId="6720D42C" w14:textId="2BF04216" w:rsidR="003212B4" w:rsidRPr="00B447FA" w:rsidRDefault="003212B4" w:rsidP="003212B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Mokymas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akademijoje</w:t>
      </w:r>
      <w:r>
        <w:rPr>
          <w:rFonts w:ascii="Arial" w:hAnsi="Arial" w:cs="Arial"/>
          <w:sz w:val="22"/>
          <w:szCs w:val="22"/>
          <w:lang w:val="lt-LT"/>
        </w:rPr>
        <w:t xml:space="preserve"> vykdomas moksl</w:t>
      </w:r>
      <w:r w:rsidR="00126E81">
        <w:rPr>
          <w:rFonts w:ascii="Arial" w:hAnsi="Arial" w:cs="Arial"/>
          <w:sz w:val="22"/>
          <w:szCs w:val="22"/>
          <w:lang w:val="lt-LT"/>
        </w:rPr>
        <w:t>o metų ir vasaros atostogų metu –</w:t>
      </w:r>
      <w:r w:rsidR="009439E6">
        <w:rPr>
          <w:rFonts w:ascii="Arial" w:hAnsi="Arial" w:cs="Arial"/>
          <w:sz w:val="22"/>
          <w:szCs w:val="22"/>
          <w:lang w:val="lt-LT"/>
        </w:rPr>
        <w:t xml:space="preserve"> sp</w:t>
      </w:r>
      <w:r w:rsidR="00126E81">
        <w:rPr>
          <w:rFonts w:ascii="Arial" w:hAnsi="Arial" w:cs="Arial"/>
          <w:sz w:val="22"/>
          <w:szCs w:val="22"/>
          <w:lang w:val="lt-LT"/>
        </w:rPr>
        <w:t>o</w:t>
      </w:r>
      <w:r w:rsidR="009439E6">
        <w:rPr>
          <w:rFonts w:ascii="Arial" w:hAnsi="Arial" w:cs="Arial"/>
          <w:sz w:val="22"/>
          <w:szCs w:val="22"/>
          <w:lang w:val="lt-LT"/>
        </w:rPr>
        <w:t>r</w:t>
      </w:r>
      <w:r w:rsidR="00126E81">
        <w:rPr>
          <w:rFonts w:ascii="Arial" w:hAnsi="Arial" w:cs="Arial"/>
          <w:sz w:val="22"/>
          <w:szCs w:val="22"/>
          <w:lang w:val="lt-LT"/>
        </w:rPr>
        <w:t>to stovyklose, varžybose.</w:t>
      </w:r>
    </w:p>
    <w:p w14:paraId="7178772B" w14:textId="77777777" w:rsidR="00432AE6" w:rsidRPr="00B447FA" w:rsidRDefault="00432AE6" w:rsidP="003212B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Mokymo turinį sudaro teoriniai ir praktiniai užsiėmimai, varžybos, kuriuose dalyvauja Mokinys.</w:t>
      </w:r>
    </w:p>
    <w:p w14:paraId="3580AEFF" w14:textId="77777777" w:rsidR="00432AE6" w:rsidRPr="00B447FA" w:rsidRDefault="00432AE6" w:rsidP="00432AE6">
      <w:pPr>
        <w:rPr>
          <w:rFonts w:ascii="Arial" w:hAnsi="Arial" w:cs="Arial"/>
          <w:sz w:val="22"/>
          <w:szCs w:val="22"/>
          <w:lang w:val="lt-LT"/>
        </w:rPr>
      </w:pPr>
    </w:p>
    <w:p w14:paraId="24C64893" w14:textId="77777777" w:rsidR="00126E81" w:rsidRPr="00432AE6" w:rsidRDefault="00126E81" w:rsidP="00432AE6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126E81">
        <w:rPr>
          <w:rFonts w:ascii="Arial" w:hAnsi="Arial" w:cs="Arial"/>
          <w:b/>
          <w:sz w:val="22"/>
          <w:szCs w:val="22"/>
          <w:lang w:val="lt-LT"/>
        </w:rPr>
        <w:t>Šalių įsipareigojimai</w:t>
      </w:r>
    </w:p>
    <w:p w14:paraId="65DB045E" w14:textId="77777777" w:rsidR="00432AE6" w:rsidRDefault="00432AE6" w:rsidP="00432AE6">
      <w:pPr>
        <w:pStyle w:val="ListParagraph"/>
        <w:ind w:left="1080"/>
        <w:rPr>
          <w:rFonts w:ascii="Arial" w:hAnsi="Arial" w:cs="Arial"/>
          <w:b/>
          <w:sz w:val="22"/>
          <w:szCs w:val="22"/>
          <w:lang w:val="lt-LT"/>
        </w:rPr>
      </w:pPr>
    </w:p>
    <w:p w14:paraId="1E43899B" w14:textId="5F4257F6" w:rsidR="00432AE6" w:rsidRPr="00432AE6" w:rsidRDefault="00963B4E" w:rsidP="00432A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Paspirtukų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akademija</w:t>
      </w:r>
      <w:proofErr w:type="spellEnd"/>
      <w:r w:rsidR="00432AE6">
        <w:rPr>
          <w:rFonts w:ascii="Arial" w:hAnsi="Arial" w:cs="Arial"/>
          <w:sz w:val="22"/>
          <w:szCs w:val="22"/>
        </w:rPr>
        <w:t xml:space="preserve"> </w:t>
      </w:r>
      <w:r w:rsidR="00432AE6">
        <w:rPr>
          <w:rFonts w:ascii="Arial" w:hAnsi="Arial" w:cs="Arial"/>
          <w:sz w:val="22"/>
          <w:szCs w:val="22"/>
          <w:lang w:val="lt-LT"/>
        </w:rPr>
        <w:t>įsipareigoja:</w:t>
      </w:r>
    </w:p>
    <w:p w14:paraId="2002B1AA" w14:textId="77777777" w:rsidR="00432AE6" w:rsidRPr="00432AE6" w:rsidRDefault="00432AE6" w:rsidP="00432AE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2667CA2" w14:textId="77777777" w:rsidR="00432AE6" w:rsidRPr="00432AE6" w:rsidRDefault="00432AE6" w:rsidP="00432AE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>ugdyti Mokinį pagal mokymo programą;</w:t>
      </w:r>
    </w:p>
    <w:p w14:paraId="50C81D54" w14:textId="77777777" w:rsidR="00432AE6" w:rsidRPr="00432AE6" w:rsidRDefault="00432AE6" w:rsidP="00432AE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>užtikrinti kiek įmanoma saugesnes treniruočių, kitų užsiėmimų, varžybų sąlygas;</w:t>
      </w:r>
    </w:p>
    <w:p w14:paraId="281A0E7C" w14:textId="77777777" w:rsidR="00432AE6" w:rsidRPr="00432AE6" w:rsidRDefault="00432AE6" w:rsidP="00432AE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>organizuoti sporto stovyklas;</w:t>
      </w:r>
    </w:p>
    <w:p w14:paraId="0AAA8544" w14:textId="0F35689D" w:rsidR="00432AE6" w:rsidRPr="00432AE6" w:rsidRDefault="00432AE6" w:rsidP="00432AE6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>aprūpinti Mokinį pagrindiniu treniruočių bei varžybų inventoriumi (aikšte, sale,) bei, turint finansinių galimybių, - sportine apranga ir kitomis priemonėmis;</w:t>
      </w:r>
    </w:p>
    <w:p w14:paraId="4AC7297D" w14:textId="287D015A" w:rsidR="00432AE6" w:rsidRPr="007829CB" w:rsidRDefault="00432AE6" w:rsidP="00245C4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lastRenderedPageBreak/>
        <w:t>teikti Vaiko atstovui (kitam vaiko tėvui arba teisėtam atstovui) informaciją apie Mokinio elgesį ir rezultatus, treniruočių sąlygas;</w:t>
      </w:r>
    </w:p>
    <w:p w14:paraId="5EA993EA" w14:textId="5345B1C6" w:rsidR="007829CB" w:rsidRPr="00245C4C" w:rsidRDefault="007829CB" w:rsidP="00245C4C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 xml:space="preserve">Lietuvos Respublikai paskelbus apribojimus dėl įvestos ekstremaliosios padėties ar karantino, kurių pagrindu </w:t>
      </w:r>
      <w:r w:rsidR="00552AD0">
        <w:rPr>
          <w:rFonts w:ascii="Arial" w:hAnsi="Arial" w:cs="Arial"/>
          <w:sz w:val="22"/>
          <w:szCs w:val="22"/>
          <w:lang w:val="lt-LT"/>
        </w:rPr>
        <w:t>akademija</w:t>
      </w:r>
      <w:r>
        <w:rPr>
          <w:rFonts w:ascii="Arial" w:hAnsi="Arial" w:cs="Arial"/>
          <w:sz w:val="22"/>
          <w:szCs w:val="22"/>
          <w:lang w:val="lt-LT"/>
        </w:rPr>
        <w:t xml:space="preserve"> negali organizuoti realių </w:t>
      </w:r>
      <w:r w:rsidR="00F86B14">
        <w:rPr>
          <w:rFonts w:ascii="Arial" w:hAnsi="Arial" w:cs="Arial"/>
          <w:sz w:val="22"/>
          <w:szCs w:val="22"/>
          <w:lang w:val="lt-LT"/>
        </w:rPr>
        <w:t>fizinių treniruočių, vykdyti</w:t>
      </w:r>
      <w:r>
        <w:rPr>
          <w:rFonts w:ascii="Arial" w:hAnsi="Arial" w:cs="Arial"/>
          <w:sz w:val="22"/>
          <w:szCs w:val="22"/>
          <w:lang w:val="lt-LT"/>
        </w:rPr>
        <w:t xml:space="preserve"> nuotolines treniruotes</w:t>
      </w:r>
      <w:r w:rsidR="002845FC">
        <w:rPr>
          <w:rFonts w:ascii="Arial" w:hAnsi="Arial" w:cs="Arial"/>
          <w:sz w:val="22"/>
          <w:szCs w:val="22"/>
          <w:lang w:val="lt-LT"/>
        </w:rPr>
        <w:t>.</w:t>
      </w:r>
    </w:p>
    <w:p w14:paraId="558F8B8E" w14:textId="77777777" w:rsidR="00245C4C" w:rsidRPr="00245C4C" w:rsidRDefault="00245C4C" w:rsidP="00245C4C">
      <w:pPr>
        <w:pStyle w:val="ListParagraph"/>
        <w:ind w:left="792"/>
        <w:rPr>
          <w:rFonts w:ascii="Arial" w:hAnsi="Arial" w:cs="Arial"/>
          <w:sz w:val="22"/>
          <w:szCs w:val="22"/>
        </w:rPr>
      </w:pPr>
    </w:p>
    <w:p w14:paraId="7EE9BD0B" w14:textId="2CB7DD9B" w:rsidR="000037B6" w:rsidRPr="000037B6" w:rsidRDefault="00963B4E" w:rsidP="000037B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akademija</w:t>
      </w:r>
      <w:r w:rsidR="000037B6">
        <w:rPr>
          <w:rFonts w:ascii="Arial" w:hAnsi="Arial" w:cs="Arial"/>
          <w:sz w:val="22"/>
          <w:szCs w:val="22"/>
          <w:lang w:val="lt-LT"/>
        </w:rPr>
        <w:t xml:space="preserve"> turi teisę:</w:t>
      </w:r>
      <w:r w:rsidR="000037B6">
        <w:rPr>
          <w:rFonts w:ascii="Arial" w:hAnsi="Arial" w:cs="Arial"/>
          <w:sz w:val="22"/>
          <w:szCs w:val="22"/>
          <w:lang w:val="lt-LT"/>
        </w:rPr>
        <w:br/>
      </w:r>
    </w:p>
    <w:p w14:paraId="64F5C0C6" w14:textId="3CD88F58" w:rsidR="00963B4E" w:rsidRDefault="00A25DDF" w:rsidP="00963B4E">
      <w:pPr>
        <w:pStyle w:val="ListParagraph"/>
        <w:numPr>
          <w:ilvl w:val="1"/>
          <w:numId w:val="2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r</w:t>
      </w:r>
      <w:r w:rsidR="00245C4C">
        <w:rPr>
          <w:rFonts w:ascii="Arial" w:hAnsi="Arial" w:cs="Arial"/>
          <w:sz w:val="22"/>
          <w:szCs w:val="22"/>
          <w:lang w:val="lt-LT"/>
        </w:rPr>
        <w:t>eikalauti dokumento ar įrodymo (elektroninio, raštiško, nuotraukos ir pan.) apie Mokinio sveikatos būklę</w:t>
      </w:r>
      <w:r w:rsidR="007829CB">
        <w:rPr>
          <w:rFonts w:ascii="Arial" w:hAnsi="Arial" w:cs="Arial"/>
          <w:sz w:val="22"/>
          <w:szCs w:val="22"/>
          <w:lang w:val="lt-LT"/>
        </w:rPr>
        <w:t xml:space="preserve"> iš</w:t>
      </w:r>
      <w:r w:rsidR="0034640D">
        <w:rPr>
          <w:rFonts w:ascii="Arial" w:hAnsi="Arial" w:cs="Arial"/>
          <w:sz w:val="22"/>
          <w:szCs w:val="22"/>
          <w:lang w:val="lt-LT"/>
        </w:rPr>
        <w:t xml:space="preserve"> gydytojo, sporto dispancerio arba</w:t>
      </w:r>
      <w:r w:rsidR="007829CB">
        <w:rPr>
          <w:rFonts w:ascii="Arial" w:hAnsi="Arial" w:cs="Arial"/>
          <w:sz w:val="22"/>
          <w:szCs w:val="22"/>
          <w:lang w:val="lt-LT"/>
        </w:rPr>
        <w:t xml:space="preserve"> E-sveikatos sistemos</w:t>
      </w:r>
      <w:r w:rsidR="00245C4C">
        <w:rPr>
          <w:rFonts w:ascii="Arial" w:hAnsi="Arial" w:cs="Arial"/>
          <w:sz w:val="22"/>
          <w:szCs w:val="22"/>
          <w:lang w:val="lt-LT"/>
        </w:rPr>
        <w:t>.</w:t>
      </w:r>
      <w:r w:rsidR="008D3C62">
        <w:rPr>
          <w:rFonts w:ascii="Arial" w:hAnsi="Arial" w:cs="Arial"/>
          <w:sz w:val="22"/>
          <w:szCs w:val="22"/>
          <w:lang w:val="lt-LT"/>
        </w:rPr>
        <w:t xml:space="preserve"> </w:t>
      </w:r>
      <w:r w:rsidR="007829CB">
        <w:rPr>
          <w:rFonts w:ascii="Arial" w:hAnsi="Arial" w:cs="Arial"/>
          <w:sz w:val="22"/>
          <w:szCs w:val="22"/>
          <w:lang w:val="lt-LT"/>
        </w:rPr>
        <w:t>Tokio dokumento ar įrodymo nepateikus,</w:t>
      </w:r>
      <w:r w:rsidR="008D3C62"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 w:rsidR="000235C0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0235C0">
        <w:rPr>
          <w:rFonts w:ascii="Arial" w:hAnsi="Arial" w:cs="Arial"/>
          <w:sz w:val="22"/>
          <w:szCs w:val="22"/>
          <w:lang w:val="lt-LT"/>
        </w:rPr>
        <w:t xml:space="preserve"> akademija</w:t>
      </w:r>
      <w:r w:rsidR="000037B6">
        <w:rPr>
          <w:rFonts w:ascii="Arial" w:hAnsi="Arial" w:cs="Arial"/>
          <w:sz w:val="22"/>
          <w:szCs w:val="22"/>
          <w:lang w:val="lt-LT"/>
        </w:rPr>
        <w:t xml:space="preserve"> turi teisę neleisti Mokiniui mokytis. Šiuo atveju laikoma, kad Mokinys nesimoko dėl savo kaltės</w:t>
      </w:r>
      <w:r w:rsidR="008D3C62">
        <w:rPr>
          <w:rFonts w:ascii="Arial" w:hAnsi="Arial" w:cs="Arial"/>
          <w:sz w:val="22"/>
          <w:szCs w:val="22"/>
          <w:lang w:val="lt-LT"/>
        </w:rPr>
        <w:t>.</w:t>
      </w:r>
      <w:r w:rsidRPr="007829CB">
        <w:rPr>
          <w:rFonts w:ascii="Arial" w:hAnsi="Arial" w:cs="Arial"/>
          <w:sz w:val="22"/>
          <w:szCs w:val="22"/>
          <w:lang w:val="lt-LT"/>
        </w:rPr>
        <w:br/>
      </w:r>
    </w:p>
    <w:p w14:paraId="4D51BB49" w14:textId="77777777" w:rsidR="00963B4E" w:rsidRPr="00963B4E" w:rsidRDefault="00963B4E" w:rsidP="00963B4E">
      <w:pPr>
        <w:pStyle w:val="ListParagraph"/>
        <w:ind w:left="792"/>
        <w:rPr>
          <w:rFonts w:ascii="Arial" w:hAnsi="Arial" w:cs="Arial"/>
          <w:sz w:val="22"/>
          <w:szCs w:val="22"/>
          <w:lang w:val="lt-LT"/>
        </w:rPr>
      </w:pPr>
    </w:p>
    <w:p w14:paraId="17C93330" w14:textId="2E0B1880" w:rsidR="00A25DDF" w:rsidRPr="00963B4E" w:rsidRDefault="00A25DDF" w:rsidP="00963B4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63B4E">
        <w:rPr>
          <w:rFonts w:ascii="Arial" w:hAnsi="Arial" w:cs="Arial"/>
          <w:sz w:val="22"/>
          <w:szCs w:val="22"/>
          <w:lang w:val="lt-LT"/>
        </w:rPr>
        <w:t>Vaiko atstovas įsipareigoja:</w:t>
      </w:r>
    </w:p>
    <w:p w14:paraId="1CBD81A5" w14:textId="77777777" w:rsidR="00A25DDF" w:rsidRDefault="00A25DDF" w:rsidP="00A25DDF">
      <w:pPr>
        <w:pStyle w:val="ListParagraph"/>
        <w:ind w:left="426"/>
        <w:rPr>
          <w:rFonts w:ascii="Arial" w:hAnsi="Arial" w:cs="Arial"/>
          <w:sz w:val="22"/>
          <w:szCs w:val="22"/>
          <w:lang w:val="lt-LT"/>
        </w:rPr>
      </w:pPr>
    </w:p>
    <w:p w14:paraId="44A3F7C5" w14:textId="5CA7A5AB" w:rsidR="00963B4E" w:rsidRPr="00963B4E" w:rsidRDefault="00AE1F98" w:rsidP="00963B4E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užtikrinti</w:t>
      </w:r>
      <w:r w:rsidR="00A25DDF">
        <w:rPr>
          <w:rFonts w:ascii="Arial" w:hAnsi="Arial" w:cs="Arial"/>
          <w:sz w:val="22"/>
          <w:szCs w:val="22"/>
          <w:lang w:val="lt-LT"/>
        </w:rPr>
        <w:t>, kad Mokinys</w:t>
      </w:r>
      <w:r w:rsidR="00753581">
        <w:rPr>
          <w:rFonts w:ascii="Arial" w:hAnsi="Arial" w:cs="Arial"/>
          <w:sz w:val="22"/>
          <w:szCs w:val="22"/>
          <w:lang w:val="lt-LT"/>
        </w:rPr>
        <w:t xml:space="preserve"> mokysis pagal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akademijos</w:t>
      </w:r>
      <w:r w:rsidR="00753581">
        <w:rPr>
          <w:rFonts w:ascii="Arial" w:hAnsi="Arial" w:cs="Arial"/>
          <w:sz w:val="22"/>
          <w:szCs w:val="22"/>
          <w:lang w:val="lt-LT"/>
        </w:rPr>
        <w:t xml:space="preserve"> programą ir laikysis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akademijos </w:t>
      </w:r>
      <w:r w:rsidR="00FD7826">
        <w:rPr>
          <w:rFonts w:ascii="Arial" w:hAnsi="Arial" w:cs="Arial"/>
          <w:sz w:val="22"/>
          <w:szCs w:val="22"/>
          <w:lang w:val="lt-LT"/>
        </w:rPr>
        <w:t>nustatytų taisyklių ir tvarkos</w:t>
      </w:r>
      <w:r w:rsidR="00963B4E">
        <w:rPr>
          <w:rFonts w:ascii="Arial" w:hAnsi="Arial" w:cs="Arial"/>
          <w:sz w:val="22"/>
          <w:szCs w:val="22"/>
          <w:lang w:val="lt-LT"/>
        </w:rPr>
        <w:t>.</w:t>
      </w:r>
    </w:p>
    <w:p w14:paraId="4093FDE5" w14:textId="51396702" w:rsidR="00132B8C" w:rsidRPr="00121448" w:rsidRDefault="00132B8C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 w:rsidRPr="00121448">
        <w:rPr>
          <w:rFonts w:ascii="Arial" w:hAnsi="Arial" w:cs="Arial"/>
          <w:sz w:val="22"/>
          <w:szCs w:val="22"/>
          <w:lang w:val="lt-LT"/>
        </w:rPr>
        <w:t>u</w:t>
      </w:r>
      <w:r>
        <w:rPr>
          <w:rFonts w:ascii="Arial" w:hAnsi="Arial" w:cs="Arial"/>
          <w:sz w:val="22"/>
          <w:szCs w:val="22"/>
          <w:lang w:val="lt-LT"/>
        </w:rPr>
        <w:t>žtikrinti, kad Mokinys punktualiai ir reguliariai pagal nustatytą grafiką dalyvaus treniruotėse, kituose užsiėmimuose, o nusprendus nutrauktį sutartį (nebelankyti treniruočių</w:t>
      </w:r>
      <w:r w:rsidR="009439E6">
        <w:rPr>
          <w:rFonts w:ascii="Arial" w:hAnsi="Arial" w:cs="Arial"/>
          <w:sz w:val="22"/>
          <w:szCs w:val="22"/>
          <w:lang w:val="lt-LT"/>
        </w:rPr>
        <w:t>)</w:t>
      </w:r>
      <w:r>
        <w:rPr>
          <w:rFonts w:ascii="Arial" w:hAnsi="Arial" w:cs="Arial"/>
          <w:sz w:val="22"/>
          <w:szCs w:val="22"/>
          <w:lang w:val="lt-LT"/>
        </w:rPr>
        <w:t>, apie tai</w:t>
      </w:r>
      <w:r w:rsidR="00095545">
        <w:rPr>
          <w:rFonts w:ascii="Arial" w:hAnsi="Arial" w:cs="Arial"/>
          <w:sz w:val="22"/>
          <w:szCs w:val="22"/>
          <w:lang w:val="lt-LT"/>
        </w:rPr>
        <w:t xml:space="preserve"> </w:t>
      </w:r>
      <w:r w:rsidR="007829CB">
        <w:rPr>
          <w:rFonts w:ascii="Arial" w:hAnsi="Arial" w:cs="Arial"/>
          <w:sz w:val="22"/>
          <w:szCs w:val="22"/>
          <w:lang w:val="lt-LT"/>
        </w:rPr>
        <w:t>raštu</w:t>
      </w:r>
      <w:r w:rsidR="0034640D">
        <w:rPr>
          <w:rFonts w:ascii="Arial" w:hAnsi="Arial" w:cs="Arial"/>
          <w:sz w:val="22"/>
          <w:szCs w:val="22"/>
          <w:lang w:val="lt-LT"/>
        </w:rPr>
        <w:t xml:space="preserve"> parašant prašymą</w:t>
      </w:r>
      <w:r w:rsidR="007829CB"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akademijos </w:t>
      </w:r>
      <w:r w:rsidR="0034640D">
        <w:rPr>
          <w:rFonts w:ascii="Arial" w:hAnsi="Arial" w:cs="Arial"/>
          <w:sz w:val="22"/>
          <w:szCs w:val="22"/>
          <w:lang w:val="lt-LT"/>
        </w:rPr>
        <w:t>administracijai.</w:t>
      </w:r>
    </w:p>
    <w:p w14:paraId="088001FA" w14:textId="77777777" w:rsidR="00095545" w:rsidRPr="00121448" w:rsidRDefault="00095545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užtikrinti sąlygas Mokiniui išvykti į varžybas Lietuvoje bei užsienyje;</w:t>
      </w:r>
    </w:p>
    <w:p w14:paraId="31D887BF" w14:textId="04210676" w:rsidR="00095545" w:rsidRPr="00121448" w:rsidRDefault="00095545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Mokiniui dėl ligos ar kitų priežasčių negalint dalyvauti treniruotėse, kituose užsiėmimuose ar varžybose, nedelsiant apie tai</w:t>
      </w:r>
      <w:r w:rsidR="007829CB">
        <w:rPr>
          <w:rFonts w:ascii="Arial" w:hAnsi="Arial" w:cs="Arial"/>
          <w:sz w:val="22"/>
          <w:szCs w:val="22"/>
          <w:lang w:val="lt-LT"/>
        </w:rPr>
        <w:t xml:space="preserve"> </w:t>
      </w:r>
      <w:r w:rsidR="001E6D08">
        <w:rPr>
          <w:rFonts w:ascii="Arial" w:hAnsi="Arial" w:cs="Arial"/>
          <w:sz w:val="22"/>
          <w:szCs w:val="22"/>
          <w:lang w:val="lt-LT"/>
        </w:rPr>
        <w:t xml:space="preserve">raštu </w:t>
      </w:r>
      <w:r>
        <w:rPr>
          <w:rFonts w:ascii="Arial" w:hAnsi="Arial" w:cs="Arial"/>
          <w:sz w:val="22"/>
          <w:szCs w:val="22"/>
          <w:lang w:val="lt-LT"/>
        </w:rPr>
        <w:t>informuoti</w:t>
      </w:r>
      <w:r w:rsidR="0034640D"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akademijos </w:t>
      </w:r>
      <w:r w:rsidR="0034640D">
        <w:rPr>
          <w:rFonts w:ascii="Arial" w:hAnsi="Arial" w:cs="Arial"/>
          <w:sz w:val="22"/>
          <w:szCs w:val="22"/>
          <w:lang w:val="lt-LT"/>
        </w:rPr>
        <w:t>administraciją</w:t>
      </w:r>
      <w:r w:rsidR="00963B4E">
        <w:rPr>
          <w:rFonts w:ascii="Arial" w:hAnsi="Arial" w:cs="Arial"/>
          <w:sz w:val="22"/>
          <w:szCs w:val="22"/>
          <w:lang w:val="lt-LT"/>
        </w:rPr>
        <w:t>.</w:t>
      </w:r>
    </w:p>
    <w:p w14:paraId="5ADC7F81" w14:textId="70BBD544" w:rsidR="008D3C62" w:rsidRDefault="00095545" w:rsidP="00CC43A5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 w:rsidRPr="008D3C62">
        <w:rPr>
          <w:rFonts w:ascii="Arial" w:hAnsi="Arial" w:cs="Arial"/>
          <w:sz w:val="22"/>
          <w:szCs w:val="22"/>
          <w:lang w:val="lt-LT"/>
        </w:rPr>
        <w:t xml:space="preserve">rūpintis, kad Mokinys teisės aktų tvarka nustatyta tvarka </w:t>
      </w:r>
      <w:r w:rsidR="00963B4E">
        <w:rPr>
          <w:rFonts w:ascii="Arial" w:hAnsi="Arial" w:cs="Arial"/>
          <w:sz w:val="22"/>
          <w:szCs w:val="22"/>
          <w:lang w:val="lt-LT"/>
        </w:rPr>
        <w:t>1</w:t>
      </w:r>
      <w:r w:rsidRPr="008D3C62">
        <w:rPr>
          <w:rFonts w:ascii="Arial" w:hAnsi="Arial" w:cs="Arial"/>
          <w:sz w:val="22"/>
          <w:szCs w:val="22"/>
          <w:lang w:val="lt-LT"/>
        </w:rPr>
        <w:t xml:space="preserve"> kart</w:t>
      </w:r>
      <w:r w:rsidR="00963B4E">
        <w:rPr>
          <w:rFonts w:ascii="Arial" w:hAnsi="Arial" w:cs="Arial"/>
          <w:sz w:val="22"/>
          <w:szCs w:val="22"/>
          <w:lang w:val="lt-LT"/>
        </w:rPr>
        <w:t>ą</w:t>
      </w:r>
      <w:r w:rsidRPr="008D3C62">
        <w:rPr>
          <w:rFonts w:ascii="Arial" w:hAnsi="Arial" w:cs="Arial"/>
          <w:sz w:val="22"/>
          <w:szCs w:val="22"/>
          <w:lang w:val="lt-LT"/>
        </w:rPr>
        <w:t xml:space="preserve"> per metus pasitikrintų sveikatą ir per 15 dienų nuo Sutarties pasirašymo</w:t>
      </w:r>
      <w:r w:rsidR="00963B4E">
        <w:rPr>
          <w:rFonts w:ascii="Arial" w:hAnsi="Arial" w:cs="Arial"/>
          <w:sz w:val="22"/>
          <w:szCs w:val="22"/>
          <w:lang w:val="lt-LT"/>
        </w:rPr>
        <w:t>.</w:t>
      </w:r>
    </w:p>
    <w:p w14:paraId="58145EE3" w14:textId="67319AA8" w:rsidR="00095545" w:rsidRPr="008D3C62" w:rsidRDefault="009439E6" w:rsidP="00CC43A5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 w:rsidRPr="008D3C62">
        <w:rPr>
          <w:rFonts w:ascii="Arial" w:hAnsi="Arial" w:cs="Arial"/>
          <w:sz w:val="22"/>
          <w:szCs w:val="22"/>
          <w:lang w:val="lt-LT"/>
        </w:rPr>
        <w:t>n</w:t>
      </w:r>
      <w:r w:rsidR="00095545" w:rsidRPr="008D3C62">
        <w:rPr>
          <w:rFonts w:ascii="Arial" w:hAnsi="Arial" w:cs="Arial"/>
          <w:sz w:val="22"/>
          <w:szCs w:val="22"/>
          <w:lang w:val="lt-LT"/>
        </w:rPr>
        <w:t xml:space="preserve">eleisti sergančio Mokinio į treniruotes, kitus užsiėmimus, varžybas.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akademija </w:t>
      </w:r>
      <w:r w:rsidR="00095545" w:rsidRPr="008D3C62">
        <w:rPr>
          <w:rFonts w:ascii="Arial" w:hAnsi="Arial" w:cs="Arial"/>
          <w:sz w:val="22"/>
          <w:szCs w:val="22"/>
          <w:lang w:val="lt-LT"/>
        </w:rPr>
        <w:t>neatsako už pablogėjusią Mokinio sveikatą, jei Mokinys į treniruotes, kitus užsiėmimus ar varžybas atvyko sirgdamas;</w:t>
      </w:r>
    </w:p>
    <w:p w14:paraId="2089214E" w14:textId="299CFCA1" w:rsidR="00095545" w:rsidRPr="00B447FA" w:rsidRDefault="00095545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  <w:lang w:val="lt-LT"/>
        </w:rPr>
      </w:pPr>
      <w:r w:rsidRPr="00B447FA">
        <w:rPr>
          <w:rFonts w:ascii="Arial" w:hAnsi="Arial" w:cs="Arial"/>
          <w:sz w:val="22"/>
          <w:szCs w:val="22"/>
          <w:lang w:val="lt-LT"/>
        </w:rPr>
        <w:t>užtikrinti, kad Mokinys info</w:t>
      </w:r>
      <w:r w:rsidR="00450A1D">
        <w:rPr>
          <w:rFonts w:ascii="Arial" w:hAnsi="Arial" w:cs="Arial"/>
          <w:sz w:val="22"/>
          <w:szCs w:val="22"/>
          <w:lang w:val="lt-LT"/>
        </w:rPr>
        <w:t xml:space="preserve">rmuos </w:t>
      </w:r>
      <w:proofErr w:type="spellStart"/>
      <w:r w:rsidR="00963B4E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963B4E">
        <w:rPr>
          <w:rFonts w:ascii="Arial" w:hAnsi="Arial" w:cs="Arial"/>
          <w:sz w:val="22"/>
          <w:szCs w:val="22"/>
          <w:lang w:val="lt-LT"/>
        </w:rPr>
        <w:t xml:space="preserve"> akademijos </w:t>
      </w:r>
      <w:r w:rsidR="00450A1D">
        <w:rPr>
          <w:rFonts w:ascii="Arial" w:hAnsi="Arial" w:cs="Arial"/>
          <w:sz w:val="22"/>
          <w:szCs w:val="22"/>
          <w:lang w:val="lt-LT"/>
        </w:rPr>
        <w:t>administraciją bei trenerius</w:t>
      </w:r>
      <w:r w:rsidRPr="00B447FA">
        <w:rPr>
          <w:rFonts w:ascii="Arial" w:hAnsi="Arial" w:cs="Arial"/>
          <w:sz w:val="22"/>
          <w:szCs w:val="22"/>
          <w:lang w:val="lt-LT"/>
        </w:rPr>
        <w:t>, jei dėl sveikatos pablogėjimo negalės tęsti treniruočių, kitų užsiėmimų ar dalyvauti varžybose;</w:t>
      </w:r>
    </w:p>
    <w:p w14:paraId="7A3A97CD" w14:textId="6F0D1F20" w:rsidR="00095545" w:rsidRDefault="00095545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užtikrinti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Mokinys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tausos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akademijos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turtą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34DE7F98" w14:textId="0FCE7B41" w:rsidR="00095545" w:rsidRDefault="00095545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atlyginti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mokinio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padarytą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žalą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akademijai </w:t>
      </w:r>
      <w:proofErr w:type="spellStart"/>
      <w:r>
        <w:rPr>
          <w:rFonts w:ascii="Arial" w:hAnsi="Arial" w:cs="Arial"/>
          <w:sz w:val="22"/>
          <w:szCs w:val="22"/>
        </w:rPr>
        <w:t>įstatymų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nustatyta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tvarka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56D1C841" w14:textId="26CF42B0" w:rsidR="00760177" w:rsidRDefault="00760177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užtikrinti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kad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Mokinys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gerbs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akademijos </w:t>
      </w:r>
      <w:proofErr w:type="spellStart"/>
      <w:r>
        <w:rPr>
          <w:rFonts w:ascii="Arial" w:hAnsi="Arial" w:cs="Arial"/>
          <w:sz w:val="22"/>
          <w:szCs w:val="22"/>
        </w:rPr>
        <w:t>trenerius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bendramokslius</w:t>
      </w:r>
      <w:proofErr w:type="spellEnd"/>
      <w:r>
        <w:rPr>
          <w:rFonts w:ascii="Arial" w:hAnsi="Arial" w:cs="Arial"/>
          <w:sz w:val="22"/>
          <w:szCs w:val="22"/>
        </w:rPr>
        <w:t>;</w:t>
      </w:r>
      <w:proofErr w:type="gramEnd"/>
    </w:p>
    <w:p w14:paraId="48FC3DE1" w14:textId="6862FEB2" w:rsidR="00D957C3" w:rsidRDefault="00760177" w:rsidP="00102C8A">
      <w:pPr>
        <w:pStyle w:val="ListParagraph"/>
        <w:numPr>
          <w:ilvl w:val="1"/>
          <w:numId w:val="5"/>
        </w:numPr>
        <w:ind w:left="993" w:hanging="56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leisti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akademijai </w:t>
      </w:r>
      <w:proofErr w:type="spellStart"/>
      <w:r>
        <w:rPr>
          <w:rFonts w:ascii="Arial" w:hAnsi="Arial" w:cs="Arial"/>
          <w:sz w:val="22"/>
          <w:szCs w:val="22"/>
        </w:rPr>
        <w:t>neatlygintinai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naudotis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Mokinio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teisėmis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777584">
        <w:rPr>
          <w:rFonts w:ascii="Arial" w:hAnsi="Arial" w:cs="Arial"/>
          <w:sz w:val="22"/>
          <w:szCs w:val="22"/>
        </w:rPr>
        <w:t>teise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į </w:t>
      </w:r>
      <w:proofErr w:type="spellStart"/>
      <w:r w:rsidR="00777584">
        <w:rPr>
          <w:rFonts w:ascii="Arial" w:hAnsi="Arial" w:cs="Arial"/>
          <w:sz w:val="22"/>
          <w:szCs w:val="22"/>
        </w:rPr>
        <w:t>atvaizdą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584">
        <w:rPr>
          <w:rFonts w:ascii="Arial" w:hAnsi="Arial" w:cs="Arial"/>
          <w:sz w:val="22"/>
          <w:szCs w:val="22"/>
        </w:rPr>
        <w:t>nuotraukose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77584">
        <w:rPr>
          <w:rFonts w:ascii="Arial" w:hAnsi="Arial" w:cs="Arial"/>
          <w:sz w:val="22"/>
          <w:szCs w:val="22"/>
        </w:rPr>
        <w:t>vaizdo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584">
        <w:rPr>
          <w:rFonts w:ascii="Arial" w:hAnsi="Arial" w:cs="Arial"/>
          <w:sz w:val="22"/>
          <w:szCs w:val="22"/>
        </w:rPr>
        <w:t>įrašuose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584">
        <w:rPr>
          <w:rFonts w:ascii="Arial" w:hAnsi="Arial" w:cs="Arial"/>
          <w:sz w:val="22"/>
          <w:szCs w:val="22"/>
        </w:rPr>
        <w:t>ir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bet </w:t>
      </w:r>
      <w:proofErr w:type="spellStart"/>
      <w:r w:rsidR="00777584">
        <w:rPr>
          <w:rFonts w:ascii="Arial" w:hAnsi="Arial" w:cs="Arial"/>
          <w:sz w:val="22"/>
          <w:szCs w:val="22"/>
        </w:rPr>
        <w:t>kokiose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584">
        <w:rPr>
          <w:rFonts w:ascii="Arial" w:hAnsi="Arial" w:cs="Arial"/>
          <w:sz w:val="22"/>
          <w:szCs w:val="22"/>
        </w:rPr>
        <w:t>kitose</w:t>
      </w:r>
      <w:proofErr w:type="spellEnd"/>
      <w:r w:rsidR="007775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7584">
        <w:rPr>
          <w:rFonts w:ascii="Arial" w:hAnsi="Arial" w:cs="Arial"/>
          <w:sz w:val="22"/>
          <w:szCs w:val="22"/>
        </w:rPr>
        <w:t>laikmenose</w:t>
      </w:r>
      <w:proofErr w:type="spellEnd"/>
      <w:r w:rsidR="0077758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į </w:t>
      </w:r>
      <w:proofErr w:type="spellStart"/>
      <w:r w:rsidR="009439E6">
        <w:rPr>
          <w:rFonts w:ascii="Arial" w:hAnsi="Arial" w:cs="Arial"/>
          <w:sz w:val="22"/>
          <w:szCs w:val="22"/>
        </w:rPr>
        <w:t>savo</w:t>
      </w:r>
      <w:proofErr w:type="spellEnd"/>
      <w:r w:rsidR="009439E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atvaizdą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kurių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pagrindu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akademija </w:t>
      </w:r>
      <w:proofErr w:type="spellStart"/>
      <w:r>
        <w:rPr>
          <w:rFonts w:ascii="Arial" w:hAnsi="Arial" w:cs="Arial"/>
          <w:sz w:val="22"/>
          <w:szCs w:val="22"/>
        </w:rPr>
        <w:t>supažindina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trečiuosius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asmenis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akademijos </w:t>
      </w:r>
      <w:proofErr w:type="spellStart"/>
      <w:r>
        <w:rPr>
          <w:rFonts w:ascii="Arial" w:hAnsi="Arial" w:cs="Arial"/>
          <w:sz w:val="22"/>
          <w:szCs w:val="22"/>
        </w:rPr>
        <w:t>veikla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populiarina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ir</w:t>
      </w:r>
      <w:proofErr w:type="spellEnd"/>
      <w:r>
        <w:rPr>
          <w:rFonts w:ascii="Arial" w:hAnsi="Arial" w:cs="Arial"/>
          <w:sz w:val="22"/>
          <w:szCs w:val="22"/>
        </w:rPr>
        <w:t xml:space="preserve"> bet </w:t>
      </w:r>
      <w:proofErr w:type="spellStart"/>
      <w:r>
        <w:rPr>
          <w:rFonts w:ascii="Arial" w:hAnsi="Arial" w:cs="Arial"/>
          <w:sz w:val="22"/>
          <w:szCs w:val="22"/>
        </w:rPr>
        <w:t>kokiais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kitais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atvejais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kuriais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akademija </w:t>
      </w:r>
      <w:proofErr w:type="spellStart"/>
      <w:r>
        <w:rPr>
          <w:rFonts w:ascii="Arial" w:hAnsi="Arial" w:cs="Arial"/>
          <w:sz w:val="22"/>
          <w:szCs w:val="22"/>
        </w:rPr>
        <w:t>siekia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šiame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papunkt</w:t>
      </w:r>
      <w:r w:rsidR="00D957C3">
        <w:rPr>
          <w:rFonts w:ascii="Arial" w:hAnsi="Arial" w:cs="Arial"/>
          <w:sz w:val="22"/>
          <w:szCs w:val="22"/>
        </w:rPr>
        <w:t>yje</w:t>
      </w:r>
      <w:proofErr w:type="spellEnd"/>
      <w:r w:rsidR="00D957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C3">
        <w:rPr>
          <w:rFonts w:ascii="Arial" w:hAnsi="Arial" w:cs="Arial"/>
          <w:sz w:val="22"/>
          <w:szCs w:val="22"/>
        </w:rPr>
        <w:t>paminėto</w:t>
      </w:r>
      <w:proofErr w:type="spellEnd"/>
      <w:r w:rsidR="00D957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C3">
        <w:rPr>
          <w:rFonts w:ascii="Arial" w:hAnsi="Arial" w:cs="Arial"/>
          <w:sz w:val="22"/>
          <w:szCs w:val="22"/>
        </w:rPr>
        <w:t>tikslo</w:t>
      </w:r>
      <w:proofErr w:type="spellEnd"/>
      <w:r w:rsidR="00D957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957C3">
        <w:rPr>
          <w:rFonts w:ascii="Arial" w:hAnsi="Arial" w:cs="Arial"/>
          <w:sz w:val="22"/>
          <w:szCs w:val="22"/>
        </w:rPr>
        <w:t>įgyvendinimo</w:t>
      </w:r>
      <w:proofErr w:type="spellEnd"/>
      <w:r w:rsidR="00D957C3">
        <w:rPr>
          <w:rFonts w:ascii="Arial" w:hAnsi="Arial" w:cs="Arial"/>
          <w:sz w:val="22"/>
          <w:szCs w:val="22"/>
        </w:rPr>
        <w:t>.</w:t>
      </w:r>
    </w:p>
    <w:p w14:paraId="0FDEB988" w14:textId="77777777" w:rsidR="00261FD5" w:rsidRPr="008D3C62" w:rsidRDefault="009B3FCE" w:rsidP="008D3C62">
      <w:pPr>
        <w:rPr>
          <w:rFonts w:ascii="Arial" w:hAnsi="Arial" w:cs="Arial"/>
          <w:sz w:val="22"/>
          <w:szCs w:val="22"/>
        </w:rPr>
      </w:pPr>
      <w:r w:rsidRPr="008D3C62">
        <w:rPr>
          <w:rFonts w:ascii="Arial" w:hAnsi="Arial" w:cs="Arial"/>
          <w:sz w:val="22"/>
          <w:szCs w:val="22"/>
          <w:lang w:val="lt-LT"/>
        </w:rPr>
        <w:br/>
      </w:r>
      <w:r w:rsidRPr="008D3C62">
        <w:rPr>
          <w:rFonts w:ascii="Arial" w:hAnsi="Arial" w:cs="Arial"/>
          <w:sz w:val="22"/>
          <w:szCs w:val="22"/>
        </w:rPr>
        <w:t xml:space="preserve"> </w:t>
      </w:r>
    </w:p>
    <w:p w14:paraId="7CDA2138" w14:textId="07D2935F" w:rsidR="00B630CA" w:rsidRPr="00633472" w:rsidRDefault="009B3FCE" w:rsidP="00B630CA">
      <w:pPr>
        <w:pStyle w:val="ListParagraph"/>
        <w:numPr>
          <w:ilvl w:val="0"/>
          <w:numId w:val="8"/>
        </w:num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B3FCE">
        <w:rPr>
          <w:rFonts w:ascii="Arial" w:hAnsi="Arial" w:cs="Arial"/>
          <w:b/>
          <w:sz w:val="22"/>
          <w:szCs w:val="22"/>
        </w:rPr>
        <w:t>Mokesčiai</w:t>
      </w:r>
      <w:proofErr w:type="spellEnd"/>
      <w:r w:rsidRPr="009B3F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FCE">
        <w:rPr>
          <w:rFonts w:ascii="Arial" w:hAnsi="Arial" w:cs="Arial"/>
          <w:b/>
          <w:sz w:val="22"/>
          <w:szCs w:val="22"/>
        </w:rPr>
        <w:t>ir</w:t>
      </w:r>
      <w:proofErr w:type="spellEnd"/>
      <w:r w:rsidRPr="009B3F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FCE">
        <w:rPr>
          <w:rFonts w:ascii="Arial" w:hAnsi="Arial" w:cs="Arial"/>
          <w:b/>
          <w:sz w:val="22"/>
          <w:szCs w:val="22"/>
        </w:rPr>
        <w:t>jų</w:t>
      </w:r>
      <w:proofErr w:type="spellEnd"/>
      <w:r w:rsidRPr="009B3F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FCE">
        <w:rPr>
          <w:rFonts w:ascii="Arial" w:hAnsi="Arial" w:cs="Arial"/>
          <w:b/>
          <w:sz w:val="22"/>
          <w:szCs w:val="22"/>
        </w:rPr>
        <w:t>mokėjimo</w:t>
      </w:r>
      <w:proofErr w:type="spellEnd"/>
      <w:r w:rsidRPr="009B3FC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3FCE">
        <w:rPr>
          <w:rFonts w:ascii="Arial" w:hAnsi="Arial" w:cs="Arial"/>
          <w:b/>
          <w:sz w:val="22"/>
          <w:szCs w:val="22"/>
        </w:rPr>
        <w:t>tvarka</w:t>
      </w:r>
      <w:proofErr w:type="spellEnd"/>
      <w:r w:rsidR="00540B2A" w:rsidRPr="009B3FCE">
        <w:rPr>
          <w:rFonts w:ascii="Arial" w:hAnsi="Arial" w:cs="Arial"/>
          <w:b/>
          <w:sz w:val="22"/>
          <w:szCs w:val="22"/>
        </w:rPr>
        <w:br/>
      </w:r>
    </w:p>
    <w:p w14:paraId="5295274F" w14:textId="713FFAF0" w:rsidR="00633472" w:rsidRDefault="00714839" w:rsidP="00C94C99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  <w:lang w:val="lt-LT"/>
        </w:rPr>
      </w:pPr>
      <w:r w:rsidRPr="00633472">
        <w:rPr>
          <w:rFonts w:ascii="Arial" w:hAnsi="Arial" w:cs="Arial"/>
          <w:sz w:val="22"/>
          <w:szCs w:val="22"/>
          <w:lang w:val="lt-LT"/>
        </w:rPr>
        <w:t xml:space="preserve">Vieno mėnesio mokslo kaina, kurią moka Vaiko atstovas, yra </w:t>
      </w:r>
      <w:r w:rsidR="00633472" w:rsidRPr="00633472">
        <w:rPr>
          <w:rFonts w:ascii="Arial" w:hAnsi="Arial" w:cs="Arial"/>
          <w:b/>
          <w:sz w:val="22"/>
          <w:szCs w:val="22"/>
          <w:lang w:val="lt-LT"/>
        </w:rPr>
        <w:t>120</w:t>
      </w:r>
      <w:r w:rsidR="002045EC" w:rsidRPr="00633472">
        <w:rPr>
          <w:rFonts w:ascii="Arial" w:hAnsi="Arial" w:cs="Arial"/>
          <w:b/>
          <w:sz w:val="22"/>
          <w:szCs w:val="22"/>
          <w:lang w:val="lt-LT"/>
        </w:rPr>
        <w:t xml:space="preserve"> € / 2 treniruotės per savaitę</w:t>
      </w:r>
      <w:r w:rsidR="0034640D" w:rsidRPr="00633472">
        <w:rPr>
          <w:rFonts w:ascii="Arial" w:hAnsi="Arial" w:cs="Arial"/>
          <w:sz w:val="22"/>
          <w:szCs w:val="22"/>
          <w:lang w:val="lt-LT"/>
        </w:rPr>
        <w:t xml:space="preserve"> (</w:t>
      </w:r>
      <w:r w:rsidR="00633472" w:rsidRPr="00633472">
        <w:rPr>
          <w:rFonts w:ascii="Arial" w:hAnsi="Arial" w:cs="Arial"/>
          <w:sz w:val="22"/>
          <w:szCs w:val="22"/>
          <w:lang w:val="lt-LT"/>
        </w:rPr>
        <w:t xml:space="preserve">šimtas </w:t>
      </w:r>
      <w:r w:rsidR="008A6996" w:rsidRPr="00633472">
        <w:rPr>
          <w:rFonts w:ascii="Arial" w:hAnsi="Arial" w:cs="Arial"/>
          <w:sz w:val="22"/>
          <w:szCs w:val="22"/>
          <w:lang w:val="lt-LT"/>
        </w:rPr>
        <w:t>dvidešimt</w:t>
      </w:r>
      <w:r w:rsidR="00DC5707" w:rsidRPr="00633472">
        <w:rPr>
          <w:rFonts w:ascii="Arial" w:hAnsi="Arial" w:cs="Arial"/>
          <w:sz w:val="22"/>
          <w:szCs w:val="22"/>
          <w:lang w:val="lt-LT"/>
        </w:rPr>
        <w:t xml:space="preserve"> </w:t>
      </w:r>
      <w:r w:rsidR="002045EC" w:rsidRPr="00633472">
        <w:rPr>
          <w:rFonts w:ascii="Arial" w:hAnsi="Arial" w:cs="Arial"/>
          <w:sz w:val="22"/>
          <w:szCs w:val="22"/>
          <w:lang w:val="lt-LT"/>
        </w:rPr>
        <w:t>eurų</w:t>
      </w:r>
      <w:r w:rsidRPr="00633472">
        <w:rPr>
          <w:rFonts w:ascii="Arial" w:hAnsi="Arial" w:cs="Arial"/>
          <w:sz w:val="22"/>
          <w:szCs w:val="22"/>
          <w:lang w:val="lt-LT"/>
        </w:rPr>
        <w:t xml:space="preserve">). </w:t>
      </w:r>
      <w:r w:rsidR="00552AD0">
        <w:rPr>
          <w:rFonts w:ascii="Arial" w:hAnsi="Arial" w:cs="Arial"/>
          <w:sz w:val="22"/>
          <w:szCs w:val="22"/>
          <w:lang w:val="lt-LT"/>
        </w:rPr>
        <w:t>Akademijos mokestis taikomas kiekvieną mėnesį, per visus mokslo metus.</w:t>
      </w:r>
    </w:p>
    <w:p w14:paraId="4C8E89FE" w14:textId="77777777" w:rsidR="00DC5707" w:rsidRPr="00B447FA" w:rsidRDefault="00DC5707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Ši suma mokama kas mėnesį iki </w:t>
      </w:r>
      <w:r w:rsidRPr="002045EC">
        <w:rPr>
          <w:rFonts w:ascii="Arial" w:hAnsi="Arial" w:cs="Arial"/>
          <w:sz w:val="22"/>
          <w:szCs w:val="22"/>
          <w:u w:val="single"/>
          <w:lang w:val="lt-LT"/>
        </w:rPr>
        <w:t>einamojo mėnesio 15 dienos</w:t>
      </w:r>
      <w:r w:rsidRPr="00B447FA">
        <w:rPr>
          <w:rFonts w:ascii="Arial" w:hAnsi="Arial" w:cs="Arial"/>
          <w:sz w:val="22"/>
          <w:szCs w:val="22"/>
          <w:lang w:val="lt-LT"/>
        </w:rPr>
        <w:t>. Pirmas mokestis u</w:t>
      </w:r>
      <w:r>
        <w:rPr>
          <w:rFonts w:ascii="Arial" w:hAnsi="Arial" w:cs="Arial"/>
          <w:sz w:val="22"/>
          <w:szCs w:val="22"/>
          <w:lang w:val="lt-LT"/>
        </w:rPr>
        <w:t xml:space="preserve">ž paslaugas sumokamas ne vėliau kaip per </w:t>
      </w:r>
      <w:r w:rsidRPr="00B447FA">
        <w:rPr>
          <w:rFonts w:ascii="Arial" w:hAnsi="Arial" w:cs="Arial"/>
          <w:sz w:val="22"/>
          <w:szCs w:val="22"/>
          <w:lang w:val="lt-LT"/>
        </w:rPr>
        <w:t>5 (penkias) darbo dienas nuo šios Sutarties pasirašymo dienos</w:t>
      </w:r>
    </w:p>
    <w:p w14:paraId="04391C61" w14:textId="77777777" w:rsidR="00B630CA" w:rsidRPr="00B447FA" w:rsidRDefault="00B630CA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Sumokėtas mokestis už mokinio mokymą negrąžinami.</w:t>
      </w:r>
      <w:r w:rsidR="00D47B48">
        <w:rPr>
          <w:rFonts w:ascii="Arial" w:hAnsi="Arial" w:cs="Arial"/>
          <w:sz w:val="22"/>
          <w:szCs w:val="22"/>
          <w:lang w:val="lt-LT"/>
        </w:rPr>
        <w:t xml:space="preserve"> </w:t>
      </w:r>
    </w:p>
    <w:p w14:paraId="1E027A1A" w14:textId="518532F3" w:rsidR="00135CFF" w:rsidRPr="00F060A6" w:rsidRDefault="00B630CA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Vaiko atstovas, pažeidęs šios</w:t>
      </w:r>
      <w:r w:rsidR="0001513A">
        <w:rPr>
          <w:rFonts w:ascii="Arial" w:hAnsi="Arial" w:cs="Arial"/>
          <w:sz w:val="22"/>
          <w:szCs w:val="22"/>
          <w:lang w:val="lt-LT"/>
        </w:rPr>
        <w:t xml:space="preserve"> Sutarties</w:t>
      </w:r>
      <w:r w:rsidR="00633472">
        <w:rPr>
          <w:rFonts w:ascii="Arial" w:hAnsi="Arial" w:cs="Arial"/>
          <w:sz w:val="22"/>
          <w:szCs w:val="22"/>
          <w:lang w:val="lt-LT"/>
        </w:rPr>
        <w:t xml:space="preserve"> 9 </w:t>
      </w:r>
      <w:r w:rsidR="00135CFF">
        <w:rPr>
          <w:rFonts w:ascii="Arial" w:hAnsi="Arial" w:cs="Arial"/>
          <w:sz w:val="22"/>
          <w:szCs w:val="22"/>
          <w:lang w:val="lt-LT"/>
        </w:rPr>
        <w:t>punkt</w:t>
      </w:r>
      <w:r w:rsidR="00633472">
        <w:rPr>
          <w:rFonts w:ascii="Arial" w:hAnsi="Arial" w:cs="Arial"/>
          <w:sz w:val="22"/>
          <w:szCs w:val="22"/>
          <w:lang w:val="lt-LT"/>
        </w:rPr>
        <w:t xml:space="preserve">e </w:t>
      </w:r>
      <w:r w:rsidR="00135CFF">
        <w:rPr>
          <w:rFonts w:ascii="Arial" w:hAnsi="Arial" w:cs="Arial"/>
          <w:sz w:val="22"/>
          <w:szCs w:val="22"/>
          <w:lang w:val="lt-LT"/>
        </w:rPr>
        <w:t>nurodytų mokesčių mokėjimo termin</w:t>
      </w:r>
      <w:r w:rsidR="00633472">
        <w:rPr>
          <w:rFonts w:ascii="Arial" w:hAnsi="Arial" w:cs="Arial"/>
          <w:sz w:val="22"/>
          <w:szCs w:val="22"/>
          <w:lang w:val="lt-LT"/>
        </w:rPr>
        <w:t>ą.</w:t>
      </w:r>
      <w:r w:rsidR="00135CFF"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 w:rsidR="00633472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633472">
        <w:rPr>
          <w:rFonts w:ascii="Arial" w:hAnsi="Arial" w:cs="Arial"/>
          <w:sz w:val="22"/>
          <w:szCs w:val="22"/>
          <w:lang w:val="lt-LT"/>
        </w:rPr>
        <w:t xml:space="preserve"> akademijos </w:t>
      </w:r>
      <w:r w:rsidR="00135CFF">
        <w:rPr>
          <w:rFonts w:ascii="Arial" w:hAnsi="Arial" w:cs="Arial"/>
          <w:sz w:val="22"/>
          <w:szCs w:val="22"/>
          <w:lang w:val="lt-LT"/>
        </w:rPr>
        <w:t>reikalavimu raštu, įsipareigoja mokėti 0,0</w:t>
      </w:r>
      <w:r w:rsidR="00135CFF" w:rsidRPr="00F060A6">
        <w:rPr>
          <w:rFonts w:ascii="Arial" w:hAnsi="Arial" w:cs="Arial"/>
          <w:sz w:val="22"/>
          <w:szCs w:val="22"/>
          <w:lang w:val="lt-LT"/>
        </w:rPr>
        <w:t>2 proc. (dviej</w:t>
      </w:r>
      <w:r w:rsidR="00135CFF">
        <w:rPr>
          <w:rFonts w:ascii="Arial" w:hAnsi="Arial" w:cs="Arial"/>
          <w:sz w:val="22"/>
          <w:szCs w:val="22"/>
          <w:lang w:val="lt-LT"/>
        </w:rPr>
        <w:t>ų šimtųjų procento) dydžio delspinigius nuo laiku nesumokėtos (-ų) sumos (-ų) už kiekvieną pavėluotą sumokėti kalendorinę dieną.</w:t>
      </w:r>
    </w:p>
    <w:p w14:paraId="5F59B147" w14:textId="2B484A13" w:rsidR="00020318" w:rsidRDefault="00135CFF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Jei Mokinys</w:t>
      </w:r>
      <w:r w:rsidR="00083E4D">
        <w:rPr>
          <w:rFonts w:ascii="Arial" w:hAnsi="Arial" w:cs="Arial"/>
          <w:sz w:val="22"/>
          <w:szCs w:val="22"/>
          <w:lang w:val="lt-LT"/>
        </w:rPr>
        <w:t xml:space="preserve"> </w:t>
      </w:r>
      <w:r w:rsidRPr="00387CF2">
        <w:rPr>
          <w:rFonts w:ascii="Arial" w:hAnsi="Arial" w:cs="Arial"/>
          <w:b/>
          <w:sz w:val="22"/>
          <w:szCs w:val="22"/>
          <w:lang w:val="lt-LT"/>
        </w:rPr>
        <w:t>dėl ligos</w:t>
      </w:r>
      <w:r>
        <w:rPr>
          <w:rFonts w:ascii="Arial" w:hAnsi="Arial" w:cs="Arial"/>
          <w:sz w:val="22"/>
          <w:szCs w:val="22"/>
          <w:lang w:val="lt-LT"/>
        </w:rPr>
        <w:t xml:space="preserve"> praleidžia </w:t>
      </w:r>
      <w:r w:rsidRPr="00063861">
        <w:rPr>
          <w:rFonts w:ascii="Arial" w:hAnsi="Arial" w:cs="Arial"/>
          <w:sz w:val="22"/>
          <w:szCs w:val="22"/>
          <w:u w:val="single"/>
          <w:lang w:val="lt-LT"/>
        </w:rPr>
        <w:t>užsiėmimus 1 (vieną) mėnesį ir daugiau</w:t>
      </w:r>
      <w:r>
        <w:rPr>
          <w:rFonts w:ascii="Arial" w:hAnsi="Arial" w:cs="Arial"/>
          <w:sz w:val="22"/>
          <w:szCs w:val="22"/>
          <w:lang w:val="lt-LT"/>
        </w:rPr>
        <w:t>, ir pirmą užsiėmimą po ligos pateikia</w:t>
      </w:r>
      <w:r w:rsidR="00083E4D">
        <w:rPr>
          <w:rFonts w:ascii="Arial" w:hAnsi="Arial" w:cs="Arial"/>
          <w:sz w:val="22"/>
          <w:szCs w:val="22"/>
          <w:lang w:val="lt-LT"/>
        </w:rPr>
        <w:t xml:space="preserve"> įrodymus dėl ligos</w:t>
      </w:r>
      <w:r>
        <w:rPr>
          <w:rFonts w:ascii="Arial" w:hAnsi="Arial" w:cs="Arial"/>
          <w:sz w:val="22"/>
          <w:szCs w:val="22"/>
          <w:lang w:val="lt-LT"/>
        </w:rPr>
        <w:t xml:space="preserve">, už kiekvieną praleistą mėnesį jis moka </w:t>
      </w:r>
      <w:r w:rsidR="00633472">
        <w:rPr>
          <w:rFonts w:ascii="Arial" w:hAnsi="Arial" w:cs="Arial"/>
          <w:b/>
          <w:sz w:val="22"/>
          <w:szCs w:val="22"/>
          <w:lang w:val="lt-LT"/>
        </w:rPr>
        <w:t>6</w:t>
      </w:r>
      <w:r w:rsidR="00020318" w:rsidRPr="00020318">
        <w:rPr>
          <w:rFonts w:ascii="Arial" w:hAnsi="Arial" w:cs="Arial"/>
          <w:b/>
          <w:sz w:val="22"/>
          <w:szCs w:val="22"/>
          <w:lang w:val="lt-LT"/>
        </w:rPr>
        <w:t>0€</w:t>
      </w:r>
      <w:r w:rsidR="008741EF" w:rsidRPr="00605C54">
        <w:rPr>
          <w:rFonts w:ascii="Arial" w:hAnsi="Arial" w:cs="Arial"/>
          <w:sz w:val="22"/>
          <w:szCs w:val="22"/>
          <w:lang w:val="lt-LT"/>
        </w:rPr>
        <w:t xml:space="preserve"> (</w:t>
      </w:r>
      <w:r w:rsidR="00633472">
        <w:rPr>
          <w:rFonts w:ascii="Arial" w:hAnsi="Arial" w:cs="Arial"/>
          <w:sz w:val="22"/>
          <w:szCs w:val="22"/>
          <w:lang w:val="lt-LT"/>
        </w:rPr>
        <w:t>šešiasdešimt</w:t>
      </w:r>
      <w:r w:rsidR="00020318">
        <w:rPr>
          <w:rFonts w:ascii="Arial" w:hAnsi="Arial" w:cs="Arial"/>
          <w:sz w:val="22"/>
          <w:szCs w:val="22"/>
          <w:lang w:val="lt-LT"/>
        </w:rPr>
        <w:t xml:space="preserve"> eurų</w:t>
      </w:r>
      <w:r w:rsidRPr="00605C54">
        <w:rPr>
          <w:rFonts w:ascii="Arial" w:hAnsi="Arial" w:cs="Arial"/>
          <w:sz w:val="22"/>
          <w:szCs w:val="22"/>
          <w:lang w:val="lt-LT"/>
        </w:rPr>
        <w:t xml:space="preserve">). </w:t>
      </w:r>
    </w:p>
    <w:p w14:paraId="2E05EE38" w14:textId="53991B1C" w:rsidR="00642C63" w:rsidRPr="00121448" w:rsidRDefault="00135CFF" w:rsidP="00020318">
      <w:pPr>
        <w:pStyle w:val="ListParagraph"/>
        <w:ind w:left="360"/>
        <w:rPr>
          <w:rFonts w:ascii="Arial" w:hAnsi="Arial" w:cs="Arial"/>
          <w:sz w:val="22"/>
          <w:szCs w:val="22"/>
          <w:lang w:val="lt-LT"/>
        </w:rPr>
      </w:pPr>
      <w:r w:rsidRPr="00605C54">
        <w:rPr>
          <w:rFonts w:ascii="Arial" w:hAnsi="Arial" w:cs="Arial"/>
          <w:sz w:val="22"/>
          <w:szCs w:val="22"/>
          <w:lang w:val="lt-LT"/>
        </w:rPr>
        <w:t>Jei pa</w:t>
      </w:r>
      <w:r>
        <w:rPr>
          <w:rFonts w:ascii="Arial" w:hAnsi="Arial" w:cs="Arial"/>
          <w:sz w:val="22"/>
          <w:szCs w:val="22"/>
          <w:lang w:val="lt-LT"/>
        </w:rPr>
        <w:t xml:space="preserve">žyma nepateikiama, praleisti užsiėmimai nekompensuojami. </w:t>
      </w:r>
      <w:r w:rsidR="00642C63" w:rsidRPr="00121448">
        <w:rPr>
          <w:rFonts w:ascii="Arial" w:hAnsi="Arial" w:cs="Arial"/>
          <w:sz w:val="22"/>
          <w:szCs w:val="22"/>
          <w:lang w:val="lt-LT"/>
        </w:rPr>
        <w:t>Pavienių užsiėmimų praleidimas net ir turint tam pateisinamas priežastis (liga ir</w:t>
      </w:r>
      <w:r w:rsidR="009439E6" w:rsidRPr="00121448">
        <w:rPr>
          <w:rFonts w:ascii="Arial" w:hAnsi="Arial" w:cs="Arial"/>
          <w:sz w:val="22"/>
          <w:szCs w:val="22"/>
          <w:lang w:val="lt-LT"/>
        </w:rPr>
        <w:t xml:space="preserve"> kt</w:t>
      </w:r>
      <w:r w:rsidR="00642C63" w:rsidRPr="00121448">
        <w:rPr>
          <w:rFonts w:ascii="Arial" w:hAnsi="Arial" w:cs="Arial"/>
          <w:sz w:val="22"/>
          <w:szCs w:val="22"/>
          <w:lang w:val="lt-LT"/>
        </w:rPr>
        <w:t>.) neatleidžia nuo pilno mėnesinio</w:t>
      </w:r>
      <w:r w:rsidR="0001513A">
        <w:rPr>
          <w:rFonts w:ascii="Arial" w:hAnsi="Arial" w:cs="Arial"/>
          <w:sz w:val="22"/>
          <w:szCs w:val="22"/>
          <w:lang w:val="lt-LT"/>
        </w:rPr>
        <w:t xml:space="preserve"> mokesčio, numatyto Sutarties </w:t>
      </w:r>
      <w:r w:rsidR="00633472">
        <w:rPr>
          <w:rFonts w:ascii="Arial" w:hAnsi="Arial" w:cs="Arial"/>
          <w:sz w:val="22"/>
          <w:szCs w:val="22"/>
          <w:lang w:val="lt-LT"/>
        </w:rPr>
        <w:t>8</w:t>
      </w:r>
      <w:r w:rsidR="00642C63" w:rsidRPr="00121448">
        <w:rPr>
          <w:rFonts w:ascii="Arial" w:hAnsi="Arial" w:cs="Arial"/>
          <w:sz w:val="22"/>
          <w:szCs w:val="22"/>
          <w:lang w:val="lt-LT"/>
        </w:rPr>
        <w:t xml:space="preserve"> punkte, mok</w:t>
      </w:r>
      <w:r w:rsidR="00642C63">
        <w:rPr>
          <w:rFonts w:ascii="Arial" w:hAnsi="Arial" w:cs="Arial"/>
          <w:sz w:val="22"/>
          <w:szCs w:val="22"/>
          <w:lang w:val="lt-LT"/>
        </w:rPr>
        <w:t>ėjimo.</w:t>
      </w:r>
    </w:p>
    <w:p w14:paraId="34909AB5" w14:textId="77777777" w:rsidR="00642C63" w:rsidRPr="00121448" w:rsidRDefault="00642C63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Jei Mokinys be pateisinamos priežasties ar dėl savo kaltės nelanko užsiėmimų, praleisti užsiėmimai nekompensuojami.</w:t>
      </w:r>
    </w:p>
    <w:p w14:paraId="62480133" w14:textId="4854FCE7" w:rsidR="00020318" w:rsidRPr="00450A1D" w:rsidRDefault="00642C63" w:rsidP="00633472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  <w:lang w:val="lt-LT"/>
        </w:rPr>
      </w:pPr>
      <w:r w:rsidRPr="00020318">
        <w:rPr>
          <w:rFonts w:ascii="Arial" w:hAnsi="Arial" w:cs="Arial"/>
          <w:sz w:val="22"/>
          <w:szCs w:val="22"/>
          <w:lang w:val="lt-LT"/>
        </w:rPr>
        <w:lastRenderedPageBreak/>
        <w:t>Visi šioje Sutartyje nurodyti mokėjimai mokami į</w:t>
      </w:r>
      <w:r w:rsidRPr="00020318">
        <w:rPr>
          <w:rFonts w:ascii="Arial" w:hAnsi="Arial" w:cs="Arial"/>
          <w:b/>
          <w:sz w:val="22"/>
          <w:szCs w:val="22"/>
          <w:lang w:val="lt-LT"/>
        </w:rPr>
        <w:t xml:space="preserve"> VšĮ </w:t>
      </w:r>
      <w:r w:rsidR="00633472">
        <w:rPr>
          <w:rFonts w:ascii="Arial" w:hAnsi="Arial" w:cs="Arial"/>
          <w:b/>
          <w:sz w:val="22"/>
          <w:szCs w:val="22"/>
          <w:lang w:val="lt-LT"/>
        </w:rPr>
        <w:t>LAUKO SPORTAS</w:t>
      </w:r>
      <w:r w:rsidRPr="00020318">
        <w:rPr>
          <w:rFonts w:ascii="Arial" w:hAnsi="Arial" w:cs="Arial"/>
          <w:b/>
          <w:sz w:val="22"/>
          <w:szCs w:val="22"/>
          <w:lang w:val="lt-LT"/>
        </w:rPr>
        <w:t xml:space="preserve">  sąskaitą </w:t>
      </w:r>
    </w:p>
    <w:p w14:paraId="2A8BECB8" w14:textId="4ACCF918" w:rsidR="00FD12EA" w:rsidRPr="00020318" w:rsidRDefault="00642C63" w:rsidP="00020318">
      <w:pPr>
        <w:pStyle w:val="ListParagraph"/>
        <w:ind w:left="360"/>
        <w:rPr>
          <w:rFonts w:ascii="Arial" w:hAnsi="Arial" w:cs="Arial"/>
          <w:b/>
          <w:sz w:val="22"/>
          <w:szCs w:val="22"/>
        </w:rPr>
      </w:pPr>
      <w:r w:rsidRPr="00020318">
        <w:rPr>
          <w:rFonts w:ascii="Arial" w:hAnsi="Arial" w:cs="Arial"/>
          <w:b/>
          <w:sz w:val="22"/>
          <w:szCs w:val="22"/>
          <w:lang w:val="lt-LT"/>
        </w:rPr>
        <w:t>Nr</w:t>
      </w:r>
      <w:r w:rsidRPr="00DA63FB">
        <w:rPr>
          <w:rFonts w:ascii="Arial" w:hAnsi="Arial" w:cs="Arial"/>
          <w:b/>
          <w:sz w:val="22"/>
          <w:szCs w:val="22"/>
          <w:lang w:val="lt-LT"/>
        </w:rPr>
        <w:t>.</w:t>
      </w:r>
      <w:r w:rsidR="00FD12EA" w:rsidRPr="00DA63FB">
        <w:rPr>
          <w:rFonts w:ascii="Arial" w:hAnsi="Arial" w:cs="Arial"/>
          <w:b/>
          <w:sz w:val="22"/>
          <w:szCs w:val="22"/>
        </w:rPr>
        <w:t>,</w:t>
      </w:r>
      <w:r w:rsidR="00DA63FB" w:rsidRPr="00DA63FB">
        <w:rPr>
          <w:rFonts w:ascii="Arial" w:hAnsi="Arial" w:cs="Arial"/>
          <w:b/>
          <w:sz w:val="22"/>
          <w:szCs w:val="22"/>
        </w:rPr>
        <w:t xml:space="preserve"> </w:t>
      </w:r>
      <w:r w:rsidR="00DA63FB" w:rsidRPr="00DA63FB">
        <w:rPr>
          <w:rFonts w:ascii="Arial" w:hAnsi="Arial" w:cs="Arial"/>
          <w:b/>
          <w:sz w:val="22"/>
          <w:szCs w:val="22"/>
          <w:lang w:val="en-GB"/>
        </w:rPr>
        <w:t>LT797300010179001076</w:t>
      </w:r>
      <w:r w:rsidR="00FD12EA" w:rsidRPr="000203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D12EA" w:rsidRPr="00020318">
        <w:rPr>
          <w:rFonts w:ascii="Arial" w:hAnsi="Arial" w:cs="Arial"/>
          <w:b/>
          <w:sz w:val="22"/>
          <w:szCs w:val="22"/>
        </w:rPr>
        <w:t>esan</w:t>
      </w:r>
      <w:r w:rsidR="00FD12EA" w:rsidRPr="00020318">
        <w:rPr>
          <w:rFonts w:ascii="Arial" w:hAnsi="Arial" w:cs="Arial"/>
          <w:b/>
          <w:sz w:val="22"/>
          <w:szCs w:val="22"/>
          <w:lang w:val="lt-LT"/>
        </w:rPr>
        <w:t>čią</w:t>
      </w:r>
      <w:proofErr w:type="spellEnd"/>
      <w:r w:rsidR="00FD12EA" w:rsidRPr="00020318">
        <w:rPr>
          <w:rFonts w:ascii="Arial" w:hAnsi="Arial" w:cs="Arial"/>
          <w:b/>
          <w:sz w:val="22"/>
          <w:szCs w:val="22"/>
          <w:lang w:val="lt-LT"/>
        </w:rPr>
        <w:t xml:space="preserve"> AB “Swedbank” banke, banko kodas </w:t>
      </w:r>
      <w:r w:rsidR="00FD12EA" w:rsidRPr="00020318">
        <w:rPr>
          <w:rFonts w:ascii="Arial" w:hAnsi="Arial" w:cs="Arial"/>
          <w:b/>
          <w:sz w:val="22"/>
          <w:szCs w:val="22"/>
        </w:rPr>
        <w:t>73000.</w:t>
      </w:r>
    </w:p>
    <w:p w14:paraId="550515F3" w14:textId="7ED47B5F" w:rsidR="00FD12EA" w:rsidRPr="00FD12EA" w:rsidRDefault="00FD12EA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 </w:t>
      </w:r>
      <w:proofErr w:type="spellStart"/>
      <w:r>
        <w:rPr>
          <w:rFonts w:ascii="Arial" w:hAnsi="Arial" w:cs="Arial"/>
          <w:sz w:val="22"/>
          <w:szCs w:val="22"/>
        </w:rPr>
        <w:t>stovyklos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kitos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priemon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ės vasaros ar moksleivių atostogų metu organizuojamos už papildomą mokestį arba </w:t>
      </w:r>
      <w:r w:rsidR="000235C0">
        <w:rPr>
          <w:rFonts w:ascii="Arial" w:hAnsi="Arial" w:cs="Arial"/>
          <w:sz w:val="22"/>
          <w:szCs w:val="22"/>
          <w:lang w:val="lt-LT"/>
        </w:rPr>
        <w:t xml:space="preserve">esant galimybei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akademijos </w:t>
      </w:r>
      <w:r>
        <w:rPr>
          <w:rFonts w:ascii="Arial" w:hAnsi="Arial" w:cs="Arial"/>
          <w:sz w:val="22"/>
          <w:szCs w:val="22"/>
          <w:lang w:val="lt-LT"/>
        </w:rPr>
        <w:t>lėšomis.</w:t>
      </w:r>
    </w:p>
    <w:p w14:paraId="3F27F394" w14:textId="4079E00D" w:rsidR="00387CF2" w:rsidRPr="00387CF2" w:rsidRDefault="00DA63FB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akademija </w:t>
      </w:r>
      <w:r w:rsidR="00FD12EA">
        <w:rPr>
          <w:rFonts w:ascii="Arial" w:hAnsi="Arial" w:cs="Arial"/>
          <w:sz w:val="22"/>
          <w:szCs w:val="22"/>
          <w:lang w:val="lt-LT"/>
        </w:rPr>
        <w:t>turi teisę sumažinti mokesčius arba pilnai atleisti nuo jų mokėjimo.</w:t>
      </w:r>
    </w:p>
    <w:p w14:paraId="7AB8489B" w14:textId="77777777" w:rsidR="00FD12EA" w:rsidRPr="00387CF2" w:rsidRDefault="00387CF2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r w:rsidRPr="00387CF2">
        <w:rPr>
          <w:rFonts w:ascii="Arial" w:hAnsi="Arial" w:cs="Arial"/>
          <w:sz w:val="22"/>
          <w:szCs w:val="22"/>
          <w:lang w:val="lt-LT"/>
        </w:rPr>
        <w:t>Sąskaitos negavimas neatleidžia paslaugos gavėjo nuo pareigos atsiskaityti už Paslaugas Sutartyje nustatytais terminais.</w:t>
      </w:r>
      <w:r w:rsidR="00FD12EA" w:rsidRPr="00387CF2">
        <w:rPr>
          <w:rFonts w:ascii="Arial" w:hAnsi="Arial" w:cs="Arial"/>
          <w:sz w:val="22"/>
          <w:szCs w:val="22"/>
          <w:lang w:val="lt-LT"/>
        </w:rPr>
        <w:br/>
      </w:r>
    </w:p>
    <w:p w14:paraId="0AC66C55" w14:textId="77777777" w:rsidR="00261FD5" w:rsidRPr="00FD12EA" w:rsidRDefault="00FD12EA" w:rsidP="00050826">
      <w:pPr>
        <w:pStyle w:val="ListParagraph"/>
        <w:numPr>
          <w:ilvl w:val="0"/>
          <w:numId w:val="12"/>
        </w:numPr>
        <w:jc w:val="center"/>
        <w:rPr>
          <w:rFonts w:ascii="Arial" w:hAnsi="Arial" w:cs="Arial"/>
          <w:b/>
          <w:sz w:val="22"/>
          <w:szCs w:val="22"/>
        </w:rPr>
      </w:pPr>
      <w:r w:rsidRPr="00FD12EA">
        <w:rPr>
          <w:rFonts w:ascii="Arial" w:hAnsi="Arial" w:cs="Arial"/>
          <w:b/>
          <w:sz w:val="22"/>
          <w:szCs w:val="22"/>
          <w:lang w:val="lt-LT"/>
        </w:rPr>
        <w:t>Sutarties įsigaliojimas, keitimo, nutraukimo pagrindai</w:t>
      </w:r>
      <w:r w:rsidR="001B535E" w:rsidRPr="00FD12EA">
        <w:rPr>
          <w:rFonts w:ascii="Arial" w:hAnsi="Arial" w:cs="Arial"/>
          <w:b/>
          <w:sz w:val="22"/>
          <w:szCs w:val="22"/>
          <w:lang w:val="lt-LT"/>
        </w:rPr>
        <w:br/>
      </w:r>
    </w:p>
    <w:p w14:paraId="79369C77" w14:textId="4F422FAA" w:rsidR="00FD12EA" w:rsidRPr="00387CF2" w:rsidRDefault="001D7E9B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387CF2">
        <w:rPr>
          <w:rFonts w:ascii="Arial" w:hAnsi="Arial" w:cs="Arial"/>
          <w:sz w:val="22"/>
          <w:szCs w:val="22"/>
        </w:rPr>
        <w:t>Sutartis</w:t>
      </w:r>
      <w:proofErr w:type="spellEnd"/>
      <w:r w:rsidRPr="00387CF2">
        <w:rPr>
          <w:rFonts w:ascii="Arial" w:hAnsi="Arial" w:cs="Arial"/>
          <w:sz w:val="22"/>
          <w:szCs w:val="22"/>
        </w:rPr>
        <w:t xml:space="preserve"> </w:t>
      </w:r>
      <w:r w:rsidRPr="00387CF2">
        <w:rPr>
          <w:rFonts w:ascii="Arial" w:hAnsi="Arial" w:cs="Arial"/>
          <w:sz w:val="22"/>
          <w:szCs w:val="22"/>
          <w:lang w:val="lt-LT"/>
        </w:rPr>
        <w:t xml:space="preserve">įsigalioja nuo jos pasirašymo dienos ir </w:t>
      </w:r>
      <w:r w:rsidRPr="00387CF2">
        <w:rPr>
          <w:rFonts w:ascii="Arial" w:hAnsi="Arial" w:cs="Arial"/>
          <w:b/>
          <w:sz w:val="22"/>
          <w:szCs w:val="22"/>
          <w:u w:val="single"/>
          <w:lang w:val="lt-LT"/>
        </w:rPr>
        <w:t xml:space="preserve">galioja iki </w:t>
      </w:r>
      <w:r w:rsidR="0090147F" w:rsidRPr="00387CF2">
        <w:rPr>
          <w:rFonts w:ascii="Arial" w:hAnsi="Arial" w:cs="Arial"/>
          <w:b/>
          <w:sz w:val="22"/>
          <w:szCs w:val="22"/>
          <w:u w:val="single"/>
        </w:rPr>
        <w:t>202</w:t>
      </w:r>
      <w:r w:rsidR="00DA63FB">
        <w:rPr>
          <w:rFonts w:ascii="Arial" w:hAnsi="Arial" w:cs="Arial"/>
          <w:b/>
          <w:sz w:val="22"/>
          <w:szCs w:val="22"/>
          <w:u w:val="single"/>
        </w:rPr>
        <w:t>5</w:t>
      </w:r>
      <w:r w:rsidRPr="00387CF2">
        <w:rPr>
          <w:rFonts w:ascii="Arial" w:hAnsi="Arial" w:cs="Arial"/>
          <w:b/>
          <w:sz w:val="22"/>
          <w:szCs w:val="22"/>
          <w:u w:val="single"/>
        </w:rPr>
        <w:t xml:space="preserve"> m. </w:t>
      </w:r>
      <w:proofErr w:type="spellStart"/>
      <w:r w:rsidR="008A6996">
        <w:rPr>
          <w:rFonts w:ascii="Arial" w:hAnsi="Arial" w:cs="Arial"/>
          <w:b/>
          <w:sz w:val="22"/>
          <w:szCs w:val="22"/>
          <w:u w:val="single"/>
        </w:rPr>
        <w:t>Birželio</w:t>
      </w:r>
      <w:proofErr w:type="spellEnd"/>
      <w:r w:rsidR="00034642">
        <w:rPr>
          <w:rFonts w:ascii="Arial" w:hAnsi="Arial" w:cs="Arial"/>
          <w:b/>
          <w:sz w:val="22"/>
          <w:szCs w:val="22"/>
          <w:u w:val="single"/>
          <w:lang w:val="lt-LT"/>
        </w:rPr>
        <w:t xml:space="preserve"> </w:t>
      </w:r>
      <w:r w:rsidR="008A6996">
        <w:rPr>
          <w:rFonts w:ascii="Arial" w:hAnsi="Arial" w:cs="Arial"/>
          <w:b/>
          <w:sz w:val="22"/>
          <w:szCs w:val="22"/>
          <w:u w:val="single"/>
          <w:lang w:val="lt-LT"/>
        </w:rPr>
        <w:t xml:space="preserve">mėn. </w:t>
      </w:r>
      <w:r w:rsidR="00034642" w:rsidRPr="00034642">
        <w:rPr>
          <w:rFonts w:ascii="Arial" w:hAnsi="Arial" w:cs="Arial"/>
          <w:b/>
          <w:sz w:val="22"/>
          <w:szCs w:val="22"/>
          <w:u w:val="single"/>
        </w:rPr>
        <w:t>3</w:t>
      </w:r>
      <w:r w:rsidR="008A6996">
        <w:rPr>
          <w:rFonts w:ascii="Arial" w:hAnsi="Arial" w:cs="Arial"/>
          <w:b/>
          <w:sz w:val="22"/>
          <w:szCs w:val="22"/>
          <w:u w:val="single"/>
        </w:rPr>
        <w:t>0</w:t>
      </w:r>
      <w:r w:rsidR="00034642" w:rsidRPr="0003464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34642">
        <w:rPr>
          <w:rFonts w:ascii="Arial" w:hAnsi="Arial" w:cs="Arial"/>
          <w:b/>
          <w:sz w:val="22"/>
          <w:szCs w:val="22"/>
          <w:u w:val="single"/>
        </w:rPr>
        <w:t>d</w:t>
      </w:r>
      <w:r w:rsidRPr="00387CF2">
        <w:rPr>
          <w:rFonts w:ascii="Arial" w:hAnsi="Arial" w:cs="Arial"/>
          <w:b/>
          <w:sz w:val="22"/>
          <w:szCs w:val="22"/>
          <w:u w:val="single"/>
        </w:rPr>
        <w:t>.</w:t>
      </w:r>
    </w:p>
    <w:p w14:paraId="3F1D8C26" w14:textId="77777777" w:rsidR="001D7E9B" w:rsidRPr="001D7E9B" w:rsidRDefault="001D7E9B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Mokinys</w:t>
      </w:r>
      <w:proofErr w:type="spellEnd"/>
      <w:r>
        <w:rPr>
          <w:rFonts w:ascii="Arial" w:hAnsi="Arial" w:cs="Arial"/>
          <w:sz w:val="22"/>
          <w:szCs w:val="22"/>
        </w:rPr>
        <w:t>, lank</w:t>
      </w:r>
      <w:r>
        <w:rPr>
          <w:rFonts w:ascii="Arial" w:hAnsi="Arial" w:cs="Arial"/>
          <w:sz w:val="22"/>
          <w:szCs w:val="22"/>
          <w:lang w:val="lt-LT"/>
        </w:rPr>
        <w:t>ęs užsiėmimus praėjusiais mokslo metais, turi pirmenybės teisę pratęsti Sutartį kitais mokslo metais.</w:t>
      </w:r>
    </w:p>
    <w:p w14:paraId="6B965EA6" w14:textId="34BB709A" w:rsidR="001D7E9B" w:rsidRPr="00892BB4" w:rsidRDefault="001D7E9B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>Sutartis gali būti pakeista arba papildyta</w:t>
      </w:r>
      <w:r w:rsidR="0001513A">
        <w:rPr>
          <w:rFonts w:ascii="Arial" w:hAnsi="Arial" w:cs="Arial"/>
          <w:sz w:val="22"/>
          <w:szCs w:val="22"/>
          <w:lang w:val="lt-LT"/>
        </w:rPr>
        <w:t xml:space="preserve">, </w:t>
      </w:r>
      <w:r w:rsidR="000235C0">
        <w:rPr>
          <w:rFonts w:ascii="Arial" w:hAnsi="Arial" w:cs="Arial"/>
          <w:sz w:val="22"/>
          <w:szCs w:val="22"/>
          <w:lang w:val="lt-LT"/>
        </w:rPr>
        <w:t>akademija</w:t>
      </w:r>
      <w:r w:rsidR="0001513A">
        <w:rPr>
          <w:rFonts w:ascii="Arial" w:hAnsi="Arial" w:cs="Arial"/>
          <w:sz w:val="22"/>
          <w:szCs w:val="22"/>
          <w:lang w:val="lt-LT"/>
        </w:rPr>
        <w:t xml:space="preserve"> pasilieka teisę keisti kitų metų paslaugų teikimo įkainius</w:t>
      </w:r>
      <w:r>
        <w:rPr>
          <w:rFonts w:ascii="Arial" w:hAnsi="Arial" w:cs="Arial"/>
          <w:sz w:val="22"/>
          <w:szCs w:val="22"/>
          <w:lang w:val="lt-LT"/>
        </w:rPr>
        <w:t>. Sutarties pakeitimai ir papildymai įforminami sutartimi ar priedu, kuris yra neatsiejama šios Sutarties dalis.</w:t>
      </w:r>
    </w:p>
    <w:p w14:paraId="02BA0623" w14:textId="77777777" w:rsidR="00892BB4" w:rsidRPr="00387CF2" w:rsidRDefault="00892BB4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87CF2">
        <w:rPr>
          <w:rFonts w:ascii="Arial" w:hAnsi="Arial" w:cs="Arial"/>
          <w:sz w:val="22"/>
          <w:szCs w:val="22"/>
          <w:lang w:val="lt-LT"/>
        </w:rPr>
        <w:t>Sutartis gali būti nutraukta šiais atvejais:</w:t>
      </w:r>
      <w:r w:rsidRPr="00387CF2">
        <w:rPr>
          <w:rFonts w:ascii="Arial" w:hAnsi="Arial" w:cs="Arial"/>
          <w:sz w:val="22"/>
          <w:szCs w:val="22"/>
          <w:lang w:val="lt-LT"/>
        </w:rPr>
        <w:br/>
      </w:r>
    </w:p>
    <w:p w14:paraId="358A1BB2" w14:textId="23BDC188" w:rsidR="00892BB4" w:rsidRPr="0001513A" w:rsidRDefault="0001513A" w:rsidP="0001513A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ab/>
        <w:t xml:space="preserve">24.1 </w:t>
      </w:r>
      <w:r w:rsidR="00892BB4" w:rsidRPr="0001513A">
        <w:rPr>
          <w:rFonts w:ascii="Arial" w:hAnsi="Arial" w:cs="Arial"/>
          <w:sz w:val="22"/>
          <w:szCs w:val="22"/>
          <w:lang w:val="lt-LT"/>
        </w:rPr>
        <w:t>Sutarties šalių susitarimu;</w:t>
      </w:r>
    </w:p>
    <w:p w14:paraId="0E55513D" w14:textId="1FE15D1C" w:rsidR="00892BB4" w:rsidRPr="0001513A" w:rsidRDefault="0001513A" w:rsidP="0001513A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ab/>
      </w:r>
      <w:r w:rsidRPr="0001513A">
        <w:rPr>
          <w:rFonts w:ascii="Arial" w:hAnsi="Arial" w:cs="Arial"/>
          <w:sz w:val="22"/>
          <w:szCs w:val="22"/>
          <w:lang w:val="lt-LT"/>
        </w:rPr>
        <w:t>24.2</w:t>
      </w:r>
      <w:r>
        <w:rPr>
          <w:rFonts w:ascii="Arial" w:hAnsi="Arial" w:cs="Arial"/>
          <w:sz w:val="22"/>
          <w:szCs w:val="22"/>
          <w:lang w:val="lt-LT"/>
        </w:rPr>
        <w:t xml:space="preserve"> </w:t>
      </w:r>
      <w:r w:rsidR="00387CF2" w:rsidRPr="0001513A">
        <w:rPr>
          <w:rFonts w:ascii="Arial" w:hAnsi="Arial" w:cs="Arial"/>
          <w:sz w:val="22"/>
          <w:szCs w:val="22"/>
          <w:lang w:val="lt-LT"/>
        </w:rPr>
        <w:t>V</w:t>
      </w:r>
      <w:r w:rsidR="00892BB4" w:rsidRPr="0001513A">
        <w:rPr>
          <w:rFonts w:ascii="Arial" w:hAnsi="Arial" w:cs="Arial"/>
          <w:sz w:val="22"/>
          <w:szCs w:val="22"/>
          <w:lang w:val="lt-LT"/>
        </w:rPr>
        <w:t>ienos iš Sutarties šalių iniciatyva, kai kita Sutarties šalis pažeidžia šios Sutarties nuostatas</w:t>
      </w:r>
      <w:r w:rsidR="00201628" w:rsidRPr="0001513A">
        <w:rPr>
          <w:rFonts w:ascii="Arial" w:hAnsi="Arial" w:cs="Arial"/>
          <w:sz w:val="22"/>
          <w:szCs w:val="22"/>
          <w:lang w:val="lt-LT"/>
        </w:rPr>
        <w:t>.</w:t>
      </w:r>
      <w:r w:rsidR="00201628" w:rsidRPr="0001513A">
        <w:rPr>
          <w:rFonts w:ascii="Arial" w:hAnsi="Arial" w:cs="Arial"/>
          <w:sz w:val="22"/>
          <w:szCs w:val="22"/>
          <w:lang w:val="lt-LT"/>
        </w:rPr>
        <w:br/>
      </w:r>
    </w:p>
    <w:p w14:paraId="7A1A45E8" w14:textId="436C3346" w:rsidR="00201628" w:rsidRPr="00450A1D" w:rsidRDefault="00DA63FB" w:rsidP="0063347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lang w:val="lt-LT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akademija </w:t>
      </w:r>
      <w:r w:rsidR="00201628" w:rsidRPr="00387CF2">
        <w:rPr>
          <w:rFonts w:ascii="Arial" w:hAnsi="Arial" w:cs="Arial"/>
          <w:sz w:val="22"/>
          <w:szCs w:val="22"/>
          <w:lang w:val="lt-LT"/>
        </w:rPr>
        <w:t xml:space="preserve">turi teisę vienašališkai nutraukti sutartį: </w:t>
      </w:r>
      <w:r w:rsidR="00201628" w:rsidRPr="00387CF2">
        <w:rPr>
          <w:rFonts w:ascii="Arial" w:hAnsi="Arial" w:cs="Arial"/>
          <w:sz w:val="22"/>
          <w:szCs w:val="22"/>
          <w:lang w:val="lt-LT"/>
        </w:rPr>
        <w:br/>
      </w:r>
    </w:p>
    <w:p w14:paraId="5CF8D0B0" w14:textId="06D3100C" w:rsidR="00892BB4" w:rsidRPr="0001513A" w:rsidRDefault="00201628" w:rsidP="0001513A">
      <w:pPr>
        <w:pStyle w:val="ListParagraph"/>
        <w:numPr>
          <w:ilvl w:val="1"/>
          <w:numId w:val="38"/>
        </w:numPr>
        <w:tabs>
          <w:tab w:val="left" w:pos="284"/>
        </w:tabs>
        <w:ind w:left="993" w:hanging="709"/>
        <w:rPr>
          <w:rFonts w:ascii="Arial" w:hAnsi="Arial" w:cs="Arial"/>
          <w:sz w:val="22"/>
          <w:szCs w:val="22"/>
        </w:rPr>
      </w:pPr>
      <w:r w:rsidRPr="0001513A">
        <w:rPr>
          <w:rFonts w:ascii="Arial" w:hAnsi="Arial" w:cs="Arial"/>
          <w:sz w:val="22"/>
          <w:szCs w:val="22"/>
        </w:rPr>
        <w:t xml:space="preserve">kai </w:t>
      </w:r>
      <w:proofErr w:type="spellStart"/>
      <w:r w:rsidRPr="0001513A">
        <w:rPr>
          <w:rFonts w:ascii="Arial" w:hAnsi="Arial" w:cs="Arial"/>
          <w:sz w:val="22"/>
          <w:szCs w:val="22"/>
        </w:rPr>
        <w:t>sistemingai</w:t>
      </w:r>
      <w:proofErr w:type="spellEnd"/>
      <w:r w:rsidR="00450A1D">
        <w:rPr>
          <w:rFonts w:ascii="Arial" w:hAnsi="Arial" w:cs="Arial"/>
          <w:sz w:val="22"/>
          <w:szCs w:val="22"/>
        </w:rPr>
        <w:t>,</w:t>
      </w:r>
      <w:r w:rsidRPr="0001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13A">
        <w:rPr>
          <w:rFonts w:ascii="Arial" w:hAnsi="Arial" w:cs="Arial"/>
          <w:sz w:val="22"/>
          <w:szCs w:val="22"/>
        </w:rPr>
        <w:t>laiku</w:t>
      </w:r>
      <w:proofErr w:type="spellEnd"/>
      <w:r w:rsidRPr="0001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13A">
        <w:rPr>
          <w:rFonts w:ascii="Arial" w:hAnsi="Arial" w:cs="Arial"/>
          <w:sz w:val="22"/>
          <w:szCs w:val="22"/>
        </w:rPr>
        <w:t>nemokamas</w:t>
      </w:r>
      <w:proofErr w:type="spellEnd"/>
      <w:r w:rsidRPr="000151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513A">
        <w:rPr>
          <w:rFonts w:ascii="Arial" w:hAnsi="Arial" w:cs="Arial"/>
          <w:sz w:val="22"/>
          <w:szCs w:val="22"/>
        </w:rPr>
        <w:t>mokestis</w:t>
      </w:r>
      <w:proofErr w:type="spellEnd"/>
      <w:r w:rsidRPr="0001513A">
        <w:rPr>
          <w:rFonts w:ascii="Arial" w:hAnsi="Arial" w:cs="Arial"/>
          <w:sz w:val="22"/>
          <w:szCs w:val="22"/>
        </w:rPr>
        <w:t xml:space="preserve"> u</w:t>
      </w:r>
      <w:r w:rsidRPr="0001513A">
        <w:rPr>
          <w:rFonts w:ascii="Arial" w:hAnsi="Arial" w:cs="Arial"/>
          <w:sz w:val="22"/>
          <w:szCs w:val="22"/>
          <w:lang w:val="lt-LT"/>
        </w:rPr>
        <w:t>ž Mokinio ugdymą;</w:t>
      </w:r>
    </w:p>
    <w:p w14:paraId="506AD012" w14:textId="1141044E" w:rsidR="00201628" w:rsidRPr="0001513A" w:rsidRDefault="0001513A" w:rsidP="0001513A">
      <w:pPr>
        <w:pStyle w:val="ListParagraph"/>
        <w:numPr>
          <w:ilvl w:val="1"/>
          <w:numId w:val="38"/>
        </w:numPr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 xml:space="preserve">    </w:t>
      </w:r>
      <w:r w:rsidR="00201628" w:rsidRPr="0001513A">
        <w:rPr>
          <w:rFonts w:ascii="Arial" w:hAnsi="Arial" w:cs="Arial"/>
          <w:sz w:val="22"/>
          <w:szCs w:val="22"/>
          <w:lang w:val="lt-LT"/>
        </w:rPr>
        <w:t>kai Mokinys sistemingai nelanko užsiėmimų;</w:t>
      </w:r>
    </w:p>
    <w:p w14:paraId="2CBD1E1A" w14:textId="77777777" w:rsidR="00201628" w:rsidRPr="00387CF2" w:rsidRDefault="00201628" w:rsidP="0001513A">
      <w:pPr>
        <w:pStyle w:val="ListParagraph"/>
        <w:numPr>
          <w:ilvl w:val="1"/>
          <w:numId w:val="38"/>
        </w:numPr>
        <w:tabs>
          <w:tab w:val="left" w:pos="993"/>
        </w:tabs>
        <w:ind w:left="993" w:hanging="709"/>
        <w:rPr>
          <w:rFonts w:ascii="Arial" w:hAnsi="Arial" w:cs="Arial"/>
          <w:sz w:val="22"/>
          <w:szCs w:val="22"/>
        </w:rPr>
      </w:pPr>
      <w:r w:rsidRPr="00387CF2">
        <w:rPr>
          <w:rFonts w:ascii="Arial" w:hAnsi="Arial" w:cs="Arial"/>
          <w:sz w:val="22"/>
          <w:szCs w:val="22"/>
          <w:lang w:val="lt-LT"/>
        </w:rPr>
        <w:t>kai Mokinys šiurkščiai pasielgė (vagystė, muštynės ir pan.);</w:t>
      </w:r>
    </w:p>
    <w:p w14:paraId="6E38A3EF" w14:textId="1AEF6782" w:rsidR="00201628" w:rsidRDefault="00201628" w:rsidP="0001513A">
      <w:pPr>
        <w:pStyle w:val="ListParagraph"/>
        <w:numPr>
          <w:ilvl w:val="1"/>
          <w:numId w:val="38"/>
        </w:numPr>
        <w:ind w:left="993" w:hanging="709"/>
        <w:rPr>
          <w:rFonts w:ascii="Arial" w:hAnsi="Arial" w:cs="Arial"/>
          <w:sz w:val="22"/>
          <w:szCs w:val="22"/>
          <w:lang w:val="lt-LT"/>
        </w:rPr>
      </w:pPr>
      <w:r w:rsidRPr="00387CF2">
        <w:rPr>
          <w:rFonts w:ascii="Arial" w:hAnsi="Arial" w:cs="Arial"/>
          <w:sz w:val="22"/>
          <w:szCs w:val="22"/>
          <w:lang w:val="lt-LT"/>
        </w:rPr>
        <w:t xml:space="preserve">kai </w:t>
      </w:r>
      <w:r w:rsidR="003B26EA" w:rsidRPr="00387CF2">
        <w:rPr>
          <w:rFonts w:ascii="Arial" w:hAnsi="Arial" w:cs="Arial"/>
          <w:sz w:val="22"/>
          <w:szCs w:val="22"/>
          <w:lang w:val="lt-LT"/>
        </w:rPr>
        <w:t xml:space="preserve">Mokinio elgesys neatitinka </w:t>
      </w:r>
      <w:r w:rsidR="008A6996">
        <w:rPr>
          <w:rFonts w:ascii="Arial" w:hAnsi="Arial" w:cs="Arial"/>
          <w:sz w:val="22"/>
          <w:szCs w:val="22"/>
          <w:lang w:val="lt-LT"/>
        </w:rPr>
        <w:t>akademijos</w:t>
      </w:r>
      <w:r w:rsidR="003B26EA" w:rsidRPr="00387CF2">
        <w:rPr>
          <w:rFonts w:ascii="Arial" w:hAnsi="Arial" w:cs="Arial"/>
          <w:sz w:val="22"/>
          <w:szCs w:val="22"/>
          <w:lang w:val="lt-LT"/>
        </w:rPr>
        <w:t xml:space="preserve"> vertybių</w:t>
      </w:r>
      <w:r w:rsidR="00DA63FB">
        <w:rPr>
          <w:rFonts w:ascii="Arial" w:hAnsi="Arial" w:cs="Arial"/>
          <w:sz w:val="22"/>
          <w:szCs w:val="22"/>
          <w:lang w:val="lt-LT"/>
        </w:rPr>
        <w:t>;</w:t>
      </w:r>
    </w:p>
    <w:p w14:paraId="2FD8C629" w14:textId="77777777" w:rsidR="00164A3E" w:rsidRPr="00387CF2" w:rsidRDefault="00164A3E" w:rsidP="00164A3E">
      <w:pPr>
        <w:pStyle w:val="ListParagraph"/>
        <w:ind w:left="993"/>
        <w:rPr>
          <w:rFonts w:ascii="Arial" w:hAnsi="Arial" w:cs="Arial"/>
          <w:sz w:val="22"/>
          <w:szCs w:val="22"/>
          <w:lang w:val="lt-LT"/>
        </w:rPr>
      </w:pPr>
    </w:p>
    <w:p w14:paraId="2A36DA61" w14:textId="77777777" w:rsidR="00050826" w:rsidRPr="00387CF2" w:rsidRDefault="00050826" w:rsidP="00633472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Arial" w:hAnsi="Arial" w:cs="Arial"/>
          <w:b/>
          <w:sz w:val="22"/>
          <w:szCs w:val="22"/>
          <w:lang w:val="lt-LT"/>
        </w:rPr>
      </w:pPr>
      <w:r w:rsidRPr="00387CF2">
        <w:rPr>
          <w:rFonts w:ascii="Arial" w:hAnsi="Arial" w:cs="Arial"/>
          <w:b/>
          <w:sz w:val="22"/>
          <w:szCs w:val="22"/>
          <w:lang w:val="lt-LT"/>
        </w:rPr>
        <w:t>Mokinio atstovas gali vienašališkai nutraukti Sutartį</w:t>
      </w:r>
      <w:r w:rsidR="00387CF2" w:rsidRPr="00387CF2">
        <w:rPr>
          <w:rFonts w:ascii="Arial" w:hAnsi="Arial" w:cs="Arial"/>
          <w:b/>
          <w:sz w:val="22"/>
          <w:szCs w:val="22"/>
          <w:lang w:val="lt-LT"/>
        </w:rPr>
        <w:t>, tačiau</w:t>
      </w:r>
      <w:r w:rsidRPr="00387CF2">
        <w:rPr>
          <w:rFonts w:ascii="Arial" w:hAnsi="Arial" w:cs="Arial"/>
          <w:b/>
          <w:sz w:val="22"/>
          <w:szCs w:val="22"/>
          <w:lang w:val="lt-LT"/>
        </w:rPr>
        <w:t xml:space="preserve"> prieš tai</w:t>
      </w:r>
      <w:r w:rsidR="00387CF2">
        <w:rPr>
          <w:rFonts w:ascii="Arial" w:hAnsi="Arial" w:cs="Arial"/>
          <w:b/>
          <w:sz w:val="22"/>
          <w:szCs w:val="22"/>
          <w:lang w:val="lt-LT"/>
        </w:rPr>
        <w:t xml:space="preserve"> turi</w:t>
      </w:r>
      <w:r w:rsidRPr="00387CF2">
        <w:rPr>
          <w:rFonts w:ascii="Arial" w:hAnsi="Arial" w:cs="Arial"/>
          <w:b/>
          <w:sz w:val="22"/>
          <w:szCs w:val="22"/>
          <w:lang w:val="lt-LT"/>
        </w:rPr>
        <w:t>:</w:t>
      </w:r>
    </w:p>
    <w:p w14:paraId="156479A8" w14:textId="77777777" w:rsidR="00050826" w:rsidRDefault="00050826" w:rsidP="00050826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</w:p>
    <w:p w14:paraId="4A9BE145" w14:textId="5A8DF276" w:rsidR="00387CF2" w:rsidRPr="00764493" w:rsidRDefault="00122552" w:rsidP="0001513A">
      <w:pPr>
        <w:pStyle w:val="ListParagraph"/>
        <w:numPr>
          <w:ilvl w:val="1"/>
          <w:numId w:val="39"/>
        </w:numPr>
        <w:tabs>
          <w:tab w:val="left" w:pos="426"/>
          <w:tab w:val="left" w:pos="993"/>
        </w:tabs>
        <w:rPr>
          <w:rFonts w:ascii="Arial" w:hAnsi="Arial" w:cs="Arial"/>
          <w:b/>
          <w:sz w:val="22"/>
          <w:szCs w:val="22"/>
          <w:lang w:val="lt-LT"/>
        </w:rPr>
      </w:pPr>
      <w:r w:rsidRPr="00764493">
        <w:rPr>
          <w:rFonts w:ascii="Arial" w:hAnsi="Arial" w:cs="Arial"/>
          <w:b/>
          <w:sz w:val="22"/>
          <w:szCs w:val="22"/>
          <w:lang w:val="lt-LT"/>
        </w:rPr>
        <w:t>Prieš 30 d. r</w:t>
      </w:r>
      <w:r w:rsidR="00387CF2" w:rsidRPr="00764493">
        <w:rPr>
          <w:rFonts w:ascii="Arial" w:hAnsi="Arial" w:cs="Arial"/>
          <w:b/>
          <w:sz w:val="22"/>
          <w:szCs w:val="22"/>
          <w:lang w:val="lt-LT"/>
        </w:rPr>
        <w:t xml:space="preserve">aštu, pateikiant prašymą, informuoti </w:t>
      </w:r>
      <w:proofErr w:type="spellStart"/>
      <w:r w:rsidR="00DA63FB">
        <w:rPr>
          <w:rFonts w:ascii="Arial" w:hAnsi="Arial" w:cs="Arial"/>
          <w:b/>
          <w:sz w:val="22"/>
          <w:szCs w:val="22"/>
          <w:lang w:val="lt-LT"/>
        </w:rPr>
        <w:t>Paspitukų</w:t>
      </w:r>
      <w:proofErr w:type="spellEnd"/>
      <w:r w:rsidR="00DA63FB">
        <w:rPr>
          <w:rFonts w:ascii="Arial" w:hAnsi="Arial" w:cs="Arial"/>
          <w:b/>
          <w:sz w:val="22"/>
          <w:szCs w:val="22"/>
          <w:lang w:val="lt-LT"/>
        </w:rPr>
        <w:t xml:space="preserve"> akademijos</w:t>
      </w:r>
      <w:r w:rsidR="00387CF2" w:rsidRPr="00764493">
        <w:rPr>
          <w:rFonts w:ascii="Arial" w:hAnsi="Arial" w:cs="Arial"/>
          <w:b/>
          <w:sz w:val="22"/>
          <w:szCs w:val="22"/>
          <w:lang w:val="lt-LT"/>
        </w:rPr>
        <w:t xml:space="preserve"> administraciją arba vadovybę;</w:t>
      </w:r>
    </w:p>
    <w:p w14:paraId="591DF998" w14:textId="5EACD0A3" w:rsidR="00387CF2" w:rsidRPr="0001513A" w:rsidRDefault="00387CF2" w:rsidP="0001513A">
      <w:pPr>
        <w:pStyle w:val="ListParagraph"/>
        <w:numPr>
          <w:ilvl w:val="1"/>
          <w:numId w:val="39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 w:rsidRPr="0001513A">
        <w:rPr>
          <w:rFonts w:ascii="Arial" w:hAnsi="Arial" w:cs="Arial"/>
          <w:sz w:val="22"/>
          <w:szCs w:val="22"/>
          <w:lang w:val="lt-LT"/>
        </w:rPr>
        <w:t xml:space="preserve">Iki prašymo įteikimo dienos būti visiškai atsiskaitęs su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akademijai </w:t>
      </w:r>
      <w:r w:rsidRPr="0001513A">
        <w:rPr>
          <w:rFonts w:ascii="Arial" w:hAnsi="Arial" w:cs="Arial"/>
          <w:sz w:val="22"/>
          <w:szCs w:val="22"/>
          <w:lang w:val="lt-LT"/>
        </w:rPr>
        <w:t xml:space="preserve">už suteiktas paslaugas, arba po prašymo pateikimo dienos per 7 dienas visiškai padengti visus </w:t>
      </w:r>
      <w:proofErr w:type="spellStart"/>
      <w:r w:rsidRPr="0001513A">
        <w:rPr>
          <w:rFonts w:ascii="Arial" w:hAnsi="Arial" w:cs="Arial"/>
          <w:sz w:val="22"/>
          <w:szCs w:val="22"/>
          <w:lang w:val="lt-LT"/>
        </w:rPr>
        <w:t>įsiskolinimus</w:t>
      </w:r>
      <w:proofErr w:type="spellEnd"/>
      <w:r w:rsidRPr="0001513A"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akademijai</w:t>
      </w:r>
      <w:r w:rsidRPr="0001513A">
        <w:rPr>
          <w:rFonts w:ascii="Arial" w:hAnsi="Arial" w:cs="Arial"/>
          <w:sz w:val="22"/>
          <w:szCs w:val="22"/>
          <w:lang w:val="lt-LT"/>
        </w:rPr>
        <w:t xml:space="preserve">. Kitu atveju,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 </w:t>
      </w:r>
      <w:r w:rsidRPr="0001513A">
        <w:rPr>
          <w:rFonts w:ascii="Arial" w:hAnsi="Arial" w:cs="Arial"/>
          <w:sz w:val="22"/>
          <w:szCs w:val="22"/>
          <w:lang w:val="lt-LT"/>
        </w:rPr>
        <w:t>pasilieka teisę kreiptis dėl skolų išieškojimo.</w:t>
      </w:r>
    </w:p>
    <w:p w14:paraId="6DFD1AC7" w14:textId="371A56E6" w:rsidR="00387CF2" w:rsidRPr="00482C54" w:rsidRDefault="00387CF2" w:rsidP="0001513A">
      <w:pPr>
        <w:pStyle w:val="ListParagraph"/>
        <w:numPr>
          <w:ilvl w:val="1"/>
          <w:numId w:val="39"/>
        </w:numPr>
        <w:tabs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 w:rsidRPr="00482C54">
        <w:rPr>
          <w:rFonts w:ascii="Arial" w:hAnsi="Arial" w:cs="Arial"/>
          <w:sz w:val="22"/>
          <w:szCs w:val="22"/>
          <w:lang w:val="lt-LT"/>
        </w:rPr>
        <w:t>Paslaugos gavėjas turi teisę vienašališkai nutraukti Sutartį</w:t>
      </w:r>
      <w:r>
        <w:rPr>
          <w:rFonts w:ascii="Arial" w:hAnsi="Arial" w:cs="Arial"/>
          <w:sz w:val="22"/>
          <w:szCs w:val="22"/>
          <w:lang w:val="lt-LT"/>
        </w:rPr>
        <w:t>,</w:t>
      </w:r>
      <w:r w:rsidRPr="00482C54">
        <w:rPr>
          <w:rFonts w:ascii="Arial" w:hAnsi="Arial" w:cs="Arial"/>
          <w:sz w:val="22"/>
          <w:szCs w:val="22"/>
          <w:lang w:val="lt-LT"/>
        </w:rPr>
        <w:t xml:space="preserve"> apie tai raštu įspėjęs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akademij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</w:t>
      </w:r>
      <w:r w:rsidRPr="00482C54">
        <w:rPr>
          <w:rFonts w:ascii="Arial" w:hAnsi="Arial" w:cs="Arial"/>
          <w:sz w:val="22"/>
          <w:szCs w:val="22"/>
          <w:lang w:val="lt-LT"/>
        </w:rPr>
        <w:t>ir nesilaikydama</w:t>
      </w:r>
      <w:r w:rsidR="0001513A">
        <w:rPr>
          <w:rFonts w:ascii="Arial" w:hAnsi="Arial" w:cs="Arial"/>
          <w:sz w:val="22"/>
          <w:szCs w:val="22"/>
          <w:lang w:val="lt-LT"/>
        </w:rPr>
        <w:t>s</w:t>
      </w:r>
      <w:r w:rsidR="00DA63FB">
        <w:rPr>
          <w:rFonts w:ascii="Arial" w:hAnsi="Arial" w:cs="Arial"/>
          <w:sz w:val="22"/>
          <w:szCs w:val="22"/>
          <w:lang w:val="lt-LT"/>
        </w:rPr>
        <w:t xml:space="preserve">, </w:t>
      </w:r>
      <w:r w:rsidRPr="00482C54">
        <w:rPr>
          <w:rFonts w:ascii="Arial" w:hAnsi="Arial" w:cs="Arial"/>
          <w:sz w:val="22"/>
          <w:szCs w:val="22"/>
          <w:lang w:val="lt-LT"/>
        </w:rPr>
        <w:t xml:space="preserve">tačiau tokiu atveju privalo sumokėti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akademijai </w:t>
      </w:r>
      <w:r w:rsidRPr="00482C54">
        <w:rPr>
          <w:rFonts w:ascii="Arial" w:hAnsi="Arial" w:cs="Arial"/>
          <w:sz w:val="22"/>
          <w:szCs w:val="22"/>
          <w:lang w:val="lt-LT"/>
        </w:rPr>
        <w:t xml:space="preserve">pusės mėnesinio mokesčio dydžio sutarties nutraukimo mokestį, kurio dydis atitinka įvertintus minimalius paslaugos teikėjo nuostolius, dėl to, kad Sutartis nutraukiama nesilaikant nustatyto pranešimo termino. </w:t>
      </w:r>
    </w:p>
    <w:p w14:paraId="21F926FA" w14:textId="77777777" w:rsidR="00050826" w:rsidRPr="00B447FA" w:rsidRDefault="00050826" w:rsidP="00050826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</w:p>
    <w:p w14:paraId="6E5900D6" w14:textId="09AAD64B" w:rsidR="00030735" w:rsidRPr="00387CF2" w:rsidRDefault="00030735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 w:rsidRPr="00387CF2">
        <w:rPr>
          <w:rFonts w:ascii="Arial" w:hAnsi="Arial" w:cs="Arial"/>
          <w:sz w:val="22"/>
          <w:szCs w:val="22"/>
          <w:lang w:val="lt-LT"/>
        </w:rPr>
        <w:t xml:space="preserve">Pasibaigus sutarčiai, Mokinys privalo grąžinti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akademijai marškinėlius ar kitą aprangą</w:t>
      </w:r>
      <w:r w:rsidRPr="00387CF2">
        <w:rPr>
          <w:rFonts w:ascii="Arial" w:hAnsi="Arial" w:cs="Arial"/>
          <w:sz w:val="22"/>
          <w:szCs w:val="22"/>
          <w:lang w:val="lt-LT"/>
        </w:rPr>
        <w:t>, inventorių ir kitas mokymo priemones, kurios buvo Mokiniui perduotos.</w:t>
      </w:r>
    </w:p>
    <w:p w14:paraId="6781FE89" w14:textId="77777777" w:rsidR="00F4220B" w:rsidRPr="00387CF2" w:rsidRDefault="00F4220B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 w:rsidRPr="00387CF2">
        <w:rPr>
          <w:rFonts w:ascii="Arial" w:hAnsi="Arial" w:cs="Arial"/>
          <w:sz w:val="22"/>
          <w:szCs w:val="22"/>
          <w:lang w:val="lt-LT"/>
        </w:rPr>
        <w:t>Nutraukus Sutartį ar jai pasibaigus, lieka galioti šios Sutarties nuostatos, susijusios su atsakomybe bei atsiskaitymais tarp šalių pagal šią Sutartį.</w:t>
      </w:r>
    </w:p>
    <w:p w14:paraId="2E852C34" w14:textId="77777777" w:rsidR="00062AB9" w:rsidRPr="00B447FA" w:rsidRDefault="00062AB9" w:rsidP="00062AB9">
      <w:pPr>
        <w:pStyle w:val="ListParagraph"/>
        <w:tabs>
          <w:tab w:val="left" w:pos="426"/>
          <w:tab w:val="left" w:pos="993"/>
        </w:tabs>
        <w:ind w:left="426"/>
        <w:rPr>
          <w:rFonts w:ascii="Arial" w:hAnsi="Arial" w:cs="Arial"/>
          <w:sz w:val="22"/>
          <w:szCs w:val="22"/>
          <w:lang w:val="lt-LT"/>
        </w:rPr>
      </w:pPr>
    </w:p>
    <w:p w14:paraId="6A0220D1" w14:textId="72382538" w:rsidR="00BA4453" w:rsidRPr="00450A1D" w:rsidRDefault="00BA4453" w:rsidP="003B5C79">
      <w:pPr>
        <w:pStyle w:val="ListParagraph"/>
        <w:numPr>
          <w:ilvl w:val="0"/>
          <w:numId w:val="27"/>
        </w:numPr>
        <w:tabs>
          <w:tab w:val="left" w:pos="426"/>
          <w:tab w:val="left" w:pos="993"/>
        </w:tabs>
        <w:jc w:val="center"/>
        <w:rPr>
          <w:rFonts w:ascii="Arial" w:hAnsi="Arial" w:cs="Arial"/>
          <w:b/>
          <w:sz w:val="22"/>
          <w:szCs w:val="22"/>
          <w:lang w:val="lt-LT"/>
        </w:rPr>
      </w:pPr>
    </w:p>
    <w:p w14:paraId="45FD80D0" w14:textId="3780F9F6" w:rsidR="00062AB9" w:rsidRDefault="00062AB9" w:rsidP="003B5C79">
      <w:pPr>
        <w:pStyle w:val="ListParagraph"/>
        <w:numPr>
          <w:ilvl w:val="0"/>
          <w:numId w:val="27"/>
        </w:numPr>
        <w:tabs>
          <w:tab w:val="left" w:pos="426"/>
          <w:tab w:val="left" w:pos="993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062AB9">
        <w:rPr>
          <w:rFonts w:ascii="Arial" w:hAnsi="Arial" w:cs="Arial"/>
          <w:b/>
          <w:sz w:val="22"/>
          <w:szCs w:val="22"/>
        </w:rPr>
        <w:t>Nenugalimos</w:t>
      </w:r>
      <w:proofErr w:type="spellEnd"/>
      <w:r w:rsidRPr="00062A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2AB9">
        <w:rPr>
          <w:rFonts w:ascii="Arial" w:hAnsi="Arial" w:cs="Arial"/>
          <w:b/>
          <w:sz w:val="22"/>
          <w:szCs w:val="22"/>
        </w:rPr>
        <w:t>jėgos</w:t>
      </w:r>
      <w:proofErr w:type="spellEnd"/>
      <w:r w:rsidRPr="00062AB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62AB9">
        <w:rPr>
          <w:rFonts w:ascii="Arial" w:hAnsi="Arial" w:cs="Arial"/>
          <w:b/>
          <w:sz w:val="22"/>
          <w:szCs w:val="22"/>
        </w:rPr>
        <w:t>aplinkybės</w:t>
      </w:r>
      <w:proofErr w:type="spellEnd"/>
      <w:r w:rsidRPr="00062AB9">
        <w:rPr>
          <w:rFonts w:ascii="Arial" w:hAnsi="Arial" w:cs="Arial"/>
          <w:b/>
          <w:sz w:val="22"/>
          <w:szCs w:val="22"/>
        </w:rPr>
        <w:t xml:space="preserve"> </w:t>
      </w:r>
    </w:p>
    <w:p w14:paraId="29437A34" w14:textId="77777777" w:rsidR="00062AB9" w:rsidRDefault="00062AB9" w:rsidP="00062AB9">
      <w:pPr>
        <w:tabs>
          <w:tab w:val="left" w:pos="426"/>
          <w:tab w:val="left" w:pos="993"/>
        </w:tabs>
        <w:rPr>
          <w:rFonts w:ascii="Arial" w:hAnsi="Arial" w:cs="Arial"/>
          <w:b/>
          <w:sz w:val="22"/>
          <w:szCs w:val="22"/>
        </w:rPr>
      </w:pPr>
    </w:p>
    <w:p w14:paraId="1CB3D564" w14:textId="77777777" w:rsidR="00062AB9" w:rsidRPr="00387CF2" w:rsidRDefault="00062AB9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</w:rPr>
      </w:pPr>
      <w:proofErr w:type="spellStart"/>
      <w:r w:rsidRPr="00387CF2">
        <w:rPr>
          <w:rFonts w:ascii="Arial" w:hAnsi="Arial" w:cs="Arial"/>
          <w:sz w:val="22"/>
          <w:szCs w:val="22"/>
        </w:rPr>
        <w:t>Kiekviena</w:t>
      </w:r>
      <w:proofErr w:type="spellEnd"/>
      <w:r w:rsidRPr="00387CF2">
        <w:rPr>
          <w:rFonts w:ascii="Arial" w:hAnsi="Arial" w:cs="Arial"/>
          <w:sz w:val="22"/>
          <w:szCs w:val="22"/>
        </w:rPr>
        <w:t xml:space="preserve"> </w:t>
      </w:r>
      <w:r w:rsidRPr="00387CF2">
        <w:rPr>
          <w:rFonts w:ascii="Arial" w:hAnsi="Arial" w:cs="Arial"/>
          <w:sz w:val="22"/>
          <w:szCs w:val="22"/>
          <w:lang w:val="lt-LT"/>
        </w:rPr>
        <w:t>iš šalių yra atsakinga už savo įsipareigojimų pagal šią Sutartį nevykdymą, nebent jį sąlygotų nenugalimos jėgos (</w:t>
      </w:r>
      <w:r w:rsidRPr="00387CF2">
        <w:rPr>
          <w:rFonts w:ascii="Arial" w:hAnsi="Arial" w:cs="Arial"/>
          <w:i/>
          <w:sz w:val="22"/>
          <w:szCs w:val="22"/>
          <w:lang w:val="lt-LT"/>
        </w:rPr>
        <w:t>force majeure</w:t>
      </w:r>
      <w:r w:rsidRPr="00387CF2">
        <w:rPr>
          <w:rFonts w:ascii="Arial" w:hAnsi="Arial" w:cs="Arial"/>
          <w:sz w:val="22"/>
          <w:szCs w:val="22"/>
          <w:lang w:val="lt-LT"/>
        </w:rPr>
        <w:t>) aplinkybės, kaip tai apibrėžta L</w:t>
      </w:r>
      <w:r w:rsidR="00122552">
        <w:rPr>
          <w:rFonts w:ascii="Arial" w:hAnsi="Arial" w:cs="Arial"/>
          <w:sz w:val="22"/>
          <w:szCs w:val="22"/>
          <w:lang w:val="lt-LT"/>
        </w:rPr>
        <w:t>ietuvos Respublikos įstatymuose, įskaitant karantiną ar ekstremalios situacijos paskelbimą Lietuvoje.</w:t>
      </w:r>
    </w:p>
    <w:p w14:paraId="3A0E0F28" w14:textId="77777777" w:rsidR="00062AB9" w:rsidRPr="004F4E7A" w:rsidRDefault="00062AB9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Apie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nenugalimos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jė</w:t>
      </w:r>
      <w:r w:rsidR="004F4E7A">
        <w:rPr>
          <w:rFonts w:ascii="Arial" w:hAnsi="Arial" w:cs="Arial"/>
          <w:sz w:val="22"/>
          <w:szCs w:val="22"/>
        </w:rPr>
        <w:t>gos</w:t>
      </w:r>
      <w:proofErr w:type="spellEnd"/>
      <w:r w:rsidR="004F4E7A">
        <w:rPr>
          <w:rFonts w:ascii="Arial" w:hAnsi="Arial" w:cs="Arial"/>
          <w:sz w:val="22"/>
          <w:szCs w:val="22"/>
        </w:rPr>
        <w:t xml:space="preserve"> (</w:t>
      </w:r>
      <w:r w:rsidR="004F4E7A" w:rsidRPr="004F4E7A">
        <w:rPr>
          <w:rFonts w:ascii="Arial" w:hAnsi="Arial" w:cs="Arial"/>
          <w:i/>
          <w:sz w:val="22"/>
          <w:szCs w:val="22"/>
        </w:rPr>
        <w:t>force majeure</w:t>
      </w:r>
      <w:r w:rsidR="004F4E7A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4F4E7A">
        <w:rPr>
          <w:rFonts w:ascii="Arial" w:hAnsi="Arial" w:cs="Arial"/>
          <w:sz w:val="22"/>
          <w:szCs w:val="22"/>
        </w:rPr>
        <w:t>aplinkybių</w:t>
      </w:r>
      <w:proofErr w:type="spellEnd"/>
      <w:r w:rsidR="004F4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E7A">
        <w:rPr>
          <w:rFonts w:ascii="Arial" w:hAnsi="Arial" w:cs="Arial"/>
          <w:sz w:val="22"/>
          <w:szCs w:val="22"/>
        </w:rPr>
        <w:t>atsiradimą</w:t>
      </w:r>
      <w:proofErr w:type="spellEnd"/>
      <w:r w:rsidR="004F4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E7A">
        <w:rPr>
          <w:rFonts w:ascii="Arial" w:hAnsi="Arial" w:cs="Arial"/>
          <w:sz w:val="22"/>
          <w:szCs w:val="22"/>
        </w:rPr>
        <w:t>šalys</w:t>
      </w:r>
      <w:proofErr w:type="spellEnd"/>
      <w:r w:rsidR="004F4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E7A">
        <w:rPr>
          <w:rFonts w:ascii="Arial" w:hAnsi="Arial" w:cs="Arial"/>
          <w:sz w:val="22"/>
          <w:szCs w:val="22"/>
        </w:rPr>
        <w:t>informuoja</w:t>
      </w:r>
      <w:proofErr w:type="spellEnd"/>
      <w:r w:rsidR="0012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52">
        <w:rPr>
          <w:rFonts w:ascii="Arial" w:hAnsi="Arial" w:cs="Arial"/>
          <w:sz w:val="22"/>
          <w:szCs w:val="22"/>
        </w:rPr>
        <w:t>viena</w:t>
      </w:r>
      <w:proofErr w:type="spellEnd"/>
      <w:r w:rsidR="0012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52">
        <w:rPr>
          <w:rFonts w:ascii="Arial" w:hAnsi="Arial" w:cs="Arial"/>
          <w:sz w:val="22"/>
          <w:szCs w:val="22"/>
        </w:rPr>
        <w:t>kitą</w:t>
      </w:r>
      <w:proofErr w:type="spellEnd"/>
      <w:r w:rsidR="00122552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122552">
        <w:rPr>
          <w:rFonts w:ascii="Arial" w:hAnsi="Arial" w:cs="Arial"/>
          <w:sz w:val="22"/>
          <w:szCs w:val="22"/>
        </w:rPr>
        <w:t>vėliau</w:t>
      </w:r>
      <w:proofErr w:type="spellEnd"/>
      <w:r w:rsidR="001225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2552">
        <w:rPr>
          <w:rFonts w:ascii="Arial" w:hAnsi="Arial" w:cs="Arial"/>
          <w:sz w:val="22"/>
          <w:szCs w:val="22"/>
        </w:rPr>
        <w:t>kaip</w:t>
      </w:r>
      <w:proofErr w:type="spellEnd"/>
      <w:r w:rsidR="00122552">
        <w:rPr>
          <w:rFonts w:ascii="Arial" w:hAnsi="Arial" w:cs="Arial"/>
          <w:sz w:val="22"/>
          <w:szCs w:val="22"/>
        </w:rPr>
        <w:t xml:space="preserve"> per 2 (dvi) </w:t>
      </w:r>
      <w:proofErr w:type="spellStart"/>
      <w:r w:rsidR="00122552">
        <w:rPr>
          <w:rFonts w:ascii="Arial" w:hAnsi="Arial" w:cs="Arial"/>
          <w:sz w:val="22"/>
          <w:szCs w:val="22"/>
        </w:rPr>
        <w:t>savaites</w:t>
      </w:r>
      <w:proofErr w:type="spellEnd"/>
      <w:r w:rsidR="004F4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E7A">
        <w:rPr>
          <w:rFonts w:ascii="Arial" w:hAnsi="Arial" w:cs="Arial"/>
          <w:sz w:val="22"/>
          <w:szCs w:val="22"/>
        </w:rPr>
        <w:t>nuo</w:t>
      </w:r>
      <w:proofErr w:type="spellEnd"/>
      <w:r w:rsidR="004F4E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E7A">
        <w:rPr>
          <w:rFonts w:ascii="Arial" w:hAnsi="Arial" w:cs="Arial"/>
          <w:sz w:val="22"/>
          <w:szCs w:val="22"/>
        </w:rPr>
        <w:t>toki</w:t>
      </w:r>
      <w:proofErr w:type="spellEnd"/>
      <w:r w:rsidR="004F4E7A">
        <w:rPr>
          <w:rFonts w:ascii="Arial" w:hAnsi="Arial" w:cs="Arial"/>
          <w:sz w:val="22"/>
          <w:szCs w:val="22"/>
          <w:lang w:val="lt-LT"/>
        </w:rPr>
        <w:t>ų aplinkybių atsiradimo dienos.</w:t>
      </w:r>
    </w:p>
    <w:p w14:paraId="4868435A" w14:textId="77777777" w:rsidR="004F4E7A" w:rsidRPr="00B447FA" w:rsidRDefault="004F4E7A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lt-LT"/>
        </w:rPr>
        <w:t xml:space="preserve">Jeigu šios aplinkybės tęsiasi ilgiau nei </w:t>
      </w:r>
      <w:r>
        <w:rPr>
          <w:rFonts w:ascii="Arial" w:hAnsi="Arial" w:cs="Arial"/>
          <w:sz w:val="22"/>
          <w:szCs w:val="22"/>
        </w:rPr>
        <w:t>1 (</w:t>
      </w:r>
      <w:proofErr w:type="spellStart"/>
      <w:r>
        <w:rPr>
          <w:rFonts w:ascii="Arial" w:hAnsi="Arial" w:cs="Arial"/>
          <w:sz w:val="22"/>
          <w:szCs w:val="22"/>
        </w:rPr>
        <w:t>vien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ą) mėnesį, kiekviena iš šalių turi teisę vienašališkai nutraukti šią Sutartį, informuodama kitą šalį apie Sutarties nutraukimą ne vėliau kaip prieš </w:t>
      </w:r>
      <w:r w:rsidR="006E143A">
        <w:rPr>
          <w:rFonts w:ascii="Arial" w:hAnsi="Arial" w:cs="Arial"/>
          <w:sz w:val="22"/>
          <w:szCs w:val="22"/>
        </w:rPr>
        <w:t>10 (de</w:t>
      </w:r>
      <w:r w:rsidR="006E143A">
        <w:rPr>
          <w:rFonts w:ascii="Arial" w:hAnsi="Arial" w:cs="Arial"/>
          <w:sz w:val="22"/>
          <w:szCs w:val="22"/>
          <w:lang w:val="lt-LT"/>
        </w:rPr>
        <w:t>šimt) kalendorinių dienų.</w:t>
      </w:r>
    </w:p>
    <w:p w14:paraId="62ECBB05" w14:textId="77777777" w:rsidR="00B447FA" w:rsidRPr="00B447FA" w:rsidRDefault="00B447FA" w:rsidP="00B447FA">
      <w:pPr>
        <w:pStyle w:val="ListParagraph"/>
        <w:tabs>
          <w:tab w:val="left" w:pos="426"/>
          <w:tab w:val="left" w:pos="993"/>
        </w:tabs>
        <w:ind w:left="360"/>
        <w:rPr>
          <w:rFonts w:ascii="Arial" w:hAnsi="Arial" w:cs="Arial"/>
          <w:b/>
          <w:sz w:val="22"/>
          <w:szCs w:val="22"/>
        </w:rPr>
      </w:pPr>
    </w:p>
    <w:p w14:paraId="2ECF9B2A" w14:textId="77777777" w:rsidR="00B447FA" w:rsidRPr="00C21225" w:rsidRDefault="00B447FA" w:rsidP="00C17F84">
      <w:pPr>
        <w:pStyle w:val="ListParagraph"/>
        <w:numPr>
          <w:ilvl w:val="0"/>
          <w:numId w:val="30"/>
        </w:numPr>
        <w:tabs>
          <w:tab w:val="left" w:pos="426"/>
          <w:tab w:val="left" w:pos="993"/>
        </w:tabs>
        <w:ind w:firstLine="338"/>
        <w:rPr>
          <w:rFonts w:ascii="Arial" w:hAnsi="Arial" w:cs="Arial"/>
          <w:b/>
          <w:sz w:val="22"/>
          <w:szCs w:val="22"/>
        </w:rPr>
      </w:pPr>
      <w:proofErr w:type="spellStart"/>
      <w:r w:rsidRPr="00C21225">
        <w:rPr>
          <w:rFonts w:ascii="Arial" w:hAnsi="Arial" w:cs="Arial"/>
          <w:b/>
          <w:sz w:val="22"/>
          <w:szCs w:val="22"/>
        </w:rPr>
        <w:lastRenderedPageBreak/>
        <w:t>Asmens</w:t>
      </w:r>
      <w:proofErr w:type="spellEnd"/>
      <w:r w:rsidRPr="00C212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1225">
        <w:rPr>
          <w:rFonts w:ascii="Arial" w:hAnsi="Arial" w:cs="Arial"/>
          <w:b/>
          <w:sz w:val="22"/>
          <w:szCs w:val="22"/>
        </w:rPr>
        <w:t>duomenų</w:t>
      </w:r>
      <w:proofErr w:type="spellEnd"/>
      <w:r w:rsidRPr="00C2122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21225">
        <w:rPr>
          <w:rFonts w:ascii="Arial" w:hAnsi="Arial" w:cs="Arial"/>
          <w:b/>
          <w:sz w:val="22"/>
          <w:szCs w:val="22"/>
        </w:rPr>
        <w:t>apsauga</w:t>
      </w:r>
      <w:proofErr w:type="spellEnd"/>
    </w:p>
    <w:p w14:paraId="6D8066C2" w14:textId="77777777" w:rsidR="00B447FA" w:rsidRDefault="00B447FA" w:rsidP="00B447FA">
      <w:pPr>
        <w:pStyle w:val="ListParagraph"/>
        <w:tabs>
          <w:tab w:val="left" w:pos="426"/>
          <w:tab w:val="left" w:pos="993"/>
        </w:tabs>
        <w:ind w:left="426"/>
        <w:rPr>
          <w:rFonts w:ascii="Arial" w:hAnsi="Arial" w:cs="Arial"/>
          <w:sz w:val="22"/>
          <w:szCs w:val="22"/>
          <w:lang w:val="lt-LT"/>
        </w:rPr>
      </w:pPr>
    </w:p>
    <w:p w14:paraId="71F30BC5" w14:textId="32116457" w:rsidR="00C21225" w:rsidRDefault="000569A6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Vaiko atstovas,</w:t>
      </w:r>
      <w:r w:rsidR="004C3572">
        <w:rPr>
          <w:rFonts w:ascii="Arial" w:hAnsi="Arial" w:cs="Arial"/>
          <w:sz w:val="22"/>
          <w:szCs w:val="22"/>
          <w:lang w:val="lt-LT"/>
        </w:rPr>
        <w:t xml:space="preserve"> sutinka,</w:t>
      </w:r>
      <w:r w:rsidR="0015605E">
        <w:rPr>
          <w:rFonts w:ascii="Arial" w:hAnsi="Arial" w:cs="Arial"/>
          <w:sz w:val="22"/>
          <w:szCs w:val="22"/>
          <w:lang w:val="lt-LT"/>
        </w:rPr>
        <w:t xml:space="preserve"> </w:t>
      </w:r>
      <w:r w:rsidR="00D23721">
        <w:rPr>
          <w:rFonts w:ascii="Arial" w:hAnsi="Arial" w:cs="Arial"/>
          <w:sz w:val="22"/>
          <w:szCs w:val="22"/>
          <w:lang w:val="lt-LT"/>
        </w:rPr>
        <w:t xml:space="preserve">kad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 </w:t>
      </w:r>
      <w:r w:rsidR="00DF034E">
        <w:rPr>
          <w:rFonts w:ascii="Arial" w:hAnsi="Arial" w:cs="Arial"/>
          <w:sz w:val="22"/>
          <w:szCs w:val="22"/>
          <w:lang w:val="lt-LT"/>
        </w:rPr>
        <w:t>tvarkytų</w:t>
      </w:r>
      <w:r w:rsidR="0015605E">
        <w:rPr>
          <w:rFonts w:ascii="Arial" w:hAnsi="Arial" w:cs="Arial"/>
          <w:sz w:val="22"/>
          <w:szCs w:val="22"/>
          <w:lang w:val="lt-LT"/>
        </w:rPr>
        <w:t xml:space="preserve"> žemiau nurodytus Mokinio ir Vaiko atstovo asmens</w:t>
      </w:r>
      <w:r w:rsidR="00DF034E">
        <w:rPr>
          <w:rFonts w:ascii="Arial" w:hAnsi="Arial" w:cs="Arial"/>
          <w:sz w:val="22"/>
          <w:szCs w:val="22"/>
          <w:lang w:val="lt-LT"/>
        </w:rPr>
        <w:t xml:space="preserve"> duomenis:</w:t>
      </w:r>
    </w:p>
    <w:p w14:paraId="141788F8" w14:textId="77777777" w:rsidR="00DF034E" w:rsidRDefault="00DF034E" w:rsidP="00DF034E">
      <w:pPr>
        <w:pStyle w:val="ListParagraph"/>
        <w:tabs>
          <w:tab w:val="left" w:pos="426"/>
          <w:tab w:val="left" w:pos="993"/>
        </w:tabs>
        <w:ind w:left="426"/>
        <w:rPr>
          <w:rFonts w:ascii="Arial" w:hAnsi="Arial" w:cs="Arial"/>
          <w:sz w:val="22"/>
          <w:szCs w:val="22"/>
          <w:lang w:val="lt-LT"/>
        </w:rPr>
      </w:pPr>
    </w:p>
    <w:p w14:paraId="65EE4412" w14:textId="77777777" w:rsidR="00DF034E" w:rsidRDefault="007A32F3" w:rsidP="00C17F84">
      <w:pPr>
        <w:pStyle w:val="ListParagraph"/>
        <w:numPr>
          <w:ilvl w:val="0"/>
          <w:numId w:val="31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Mokinio </w:t>
      </w:r>
      <w:r w:rsidR="00DF034E">
        <w:rPr>
          <w:rFonts w:ascii="Arial" w:hAnsi="Arial" w:cs="Arial"/>
          <w:sz w:val="22"/>
          <w:szCs w:val="22"/>
          <w:lang w:val="lt-LT"/>
        </w:rPr>
        <w:t>vardą, pavardę;</w:t>
      </w:r>
    </w:p>
    <w:p w14:paraId="6BB3B0B1" w14:textId="4441790E" w:rsidR="008A5B97" w:rsidRDefault="004A357C" w:rsidP="00C17F84">
      <w:pPr>
        <w:pStyle w:val="ListParagraph"/>
        <w:numPr>
          <w:ilvl w:val="0"/>
          <w:numId w:val="31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Mokinio gimimo datą</w:t>
      </w:r>
      <w:r w:rsidR="004C3572">
        <w:rPr>
          <w:rFonts w:ascii="Arial" w:hAnsi="Arial" w:cs="Arial"/>
          <w:sz w:val="22"/>
          <w:szCs w:val="22"/>
          <w:lang w:val="lt-LT"/>
        </w:rPr>
        <w:t>, asmens kodą;</w:t>
      </w:r>
    </w:p>
    <w:p w14:paraId="5B24EDD4" w14:textId="5F15F468" w:rsidR="004C3572" w:rsidRPr="004C3572" w:rsidRDefault="004C3572" w:rsidP="004C3572">
      <w:pPr>
        <w:pStyle w:val="ListParagraph"/>
        <w:numPr>
          <w:ilvl w:val="0"/>
          <w:numId w:val="31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Vaiko atstovo vardą, pavardę;</w:t>
      </w:r>
    </w:p>
    <w:p w14:paraId="678E6365" w14:textId="5F0771BC" w:rsidR="007A32F3" w:rsidRDefault="008A5B97" w:rsidP="00C17F84">
      <w:pPr>
        <w:pStyle w:val="ListParagraph"/>
        <w:numPr>
          <w:ilvl w:val="0"/>
          <w:numId w:val="31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Vaiko atstovo </w:t>
      </w:r>
      <w:r w:rsidR="004A357C">
        <w:rPr>
          <w:rFonts w:ascii="Arial" w:hAnsi="Arial" w:cs="Arial"/>
          <w:sz w:val="22"/>
          <w:szCs w:val="22"/>
          <w:lang w:val="lt-LT"/>
        </w:rPr>
        <w:t>asmens kodą, adresą, telefoną</w:t>
      </w:r>
      <w:r w:rsidR="004C3572">
        <w:rPr>
          <w:rFonts w:ascii="Arial" w:hAnsi="Arial" w:cs="Arial"/>
          <w:sz w:val="22"/>
          <w:szCs w:val="22"/>
          <w:lang w:val="lt-LT"/>
        </w:rPr>
        <w:t>, el. paštą</w:t>
      </w:r>
      <w:r w:rsidR="00E033C1">
        <w:rPr>
          <w:rFonts w:ascii="Arial" w:hAnsi="Arial" w:cs="Arial"/>
          <w:sz w:val="22"/>
          <w:szCs w:val="22"/>
          <w:lang w:val="lt-LT"/>
        </w:rPr>
        <w:t xml:space="preserve"> (toliau – </w:t>
      </w:r>
      <w:r w:rsidR="00E033C1" w:rsidRPr="004C3572">
        <w:rPr>
          <w:rFonts w:ascii="Arial" w:hAnsi="Arial" w:cs="Arial"/>
          <w:sz w:val="22"/>
          <w:szCs w:val="22"/>
          <w:lang w:val="lt-LT"/>
        </w:rPr>
        <w:t>Asmens duomenys</w:t>
      </w:r>
      <w:r w:rsidR="00E033C1">
        <w:rPr>
          <w:rFonts w:ascii="Arial" w:hAnsi="Arial" w:cs="Arial"/>
          <w:sz w:val="22"/>
          <w:szCs w:val="22"/>
          <w:lang w:val="lt-LT"/>
        </w:rPr>
        <w:t>)</w:t>
      </w:r>
      <w:r>
        <w:rPr>
          <w:rFonts w:ascii="Arial" w:hAnsi="Arial" w:cs="Arial"/>
          <w:sz w:val="22"/>
          <w:szCs w:val="22"/>
          <w:lang w:val="lt-LT"/>
        </w:rPr>
        <w:t>.</w:t>
      </w:r>
    </w:p>
    <w:p w14:paraId="5C88110D" w14:textId="77777777" w:rsidR="008A5B97" w:rsidRDefault="008A5B97" w:rsidP="008A5B97">
      <w:p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</w:p>
    <w:p w14:paraId="6B03071F" w14:textId="71FE648D" w:rsidR="008A5B97" w:rsidRDefault="00E033C1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Asmens duomenis tvarko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</w:t>
      </w:r>
      <w:r>
        <w:rPr>
          <w:rFonts w:ascii="Arial" w:hAnsi="Arial" w:cs="Arial"/>
          <w:sz w:val="22"/>
          <w:szCs w:val="22"/>
          <w:lang w:val="lt-LT"/>
        </w:rPr>
        <w:t>.</w:t>
      </w:r>
    </w:p>
    <w:p w14:paraId="6E352393" w14:textId="18403B99" w:rsidR="00E033C1" w:rsidRDefault="00E033C1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Asmens duomenys </w:t>
      </w:r>
      <w:r w:rsidR="004A357C">
        <w:rPr>
          <w:rFonts w:ascii="Arial" w:hAnsi="Arial" w:cs="Arial"/>
          <w:sz w:val="22"/>
          <w:szCs w:val="22"/>
          <w:lang w:val="lt-LT"/>
        </w:rPr>
        <w:t>tvarkomi tam, kad būtų galima sudaryti bei tinkamai vykdyti šią Sutartį.</w:t>
      </w:r>
      <w:r w:rsidR="00F87D6A">
        <w:rPr>
          <w:rFonts w:ascii="Arial" w:hAnsi="Arial" w:cs="Arial"/>
          <w:sz w:val="22"/>
          <w:szCs w:val="22"/>
          <w:lang w:val="lt-LT"/>
        </w:rPr>
        <w:t xml:space="preserve"> Asmens duomenų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akademijai </w:t>
      </w:r>
      <w:r w:rsidR="00605C54">
        <w:rPr>
          <w:rFonts w:ascii="Arial" w:hAnsi="Arial" w:cs="Arial"/>
          <w:sz w:val="22"/>
          <w:szCs w:val="22"/>
          <w:lang w:val="lt-LT"/>
        </w:rPr>
        <w:t>nesuteikimas</w:t>
      </w:r>
      <w:r w:rsidR="00C17F84">
        <w:rPr>
          <w:rFonts w:ascii="Arial" w:hAnsi="Arial" w:cs="Arial"/>
          <w:sz w:val="22"/>
          <w:szCs w:val="22"/>
          <w:lang w:val="lt-LT"/>
        </w:rPr>
        <w:t xml:space="preserve"> sąlygos šios Sutarties sudarymo negalimumą.</w:t>
      </w:r>
      <w:r w:rsidR="00F87D6A">
        <w:rPr>
          <w:rFonts w:ascii="Arial" w:hAnsi="Arial" w:cs="Arial"/>
          <w:sz w:val="22"/>
          <w:szCs w:val="22"/>
          <w:lang w:val="lt-LT"/>
        </w:rPr>
        <w:t xml:space="preserve"> </w:t>
      </w:r>
    </w:p>
    <w:p w14:paraId="07A2AD3A" w14:textId="2CAB722E" w:rsidR="004A357C" w:rsidRDefault="00DA63FB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  <w:lang w:val="lt-LT"/>
        </w:rPr>
      </w:pPr>
      <w:proofErr w:type="spellStart"/>
      <w:r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>
        <w:rPr>
          <w:rFonts w:ascii="Arial" w:hAnsi="Arial" w:cs="Arial"/>
          <w:sz w:val="22"/>
          <w:szCs w:val="22"/>
          <w:lang w:val="lt-LT"/>
        </w:rPr>
        <w:t xml:space="preserve"> akademija </w:t>
      </w:r>
      <w:r w:rsidR="004A357C">
        <w:rPr>
          <w:rFonts w:ascii="Arial" w:hAnsi="Arial" w:cs="Arial"/>
          <w:sz w:val="22"/>
          <w:szCs w:val="22"/>
          <w:lang w:val="lt-LT"/>
        </w:rPr>
        <w:t>neperduoda Asmens duomenų tretiesiems asmenims, nebent toks Asmens duomenų perdavimas yra privalomas pagal taikytinus teisės aktus.</w:t>
      </w:r>
    </w:p>
    <w:p w14:paraId="06DC3010" w14:textId="25C7AEF9" w:rsidR="004A357C" w:rsidRDefault="004A357C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Asmens duomenis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 </w:t>
      </w:r>
      <w:r>
        <w:rPr>
          <w:rFonts w:ascii="Arial" w:hAnsi="Arial" w:cs="Arial"/>
          <w:sz w:val="22"/>
          <w:szCs w:val="22"/>
          <w:lang w:val="lt-LT"/>
        </w:rPr>
        <w:t>saugos tol, kol galios ši Sutartis, taip pat tokį laiko tarpą, kuris yra privalomas pagal taikytinus teisės aktus.</w:t>
      </w:r>
    </w:p>
    <w:p w14:paraId="482C8CCF" w14:textId="50B7CFBC" w:rsidR="004A357C" w:rsidRDefault="004A357C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ind w:left="426" w:hanging="426"/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 xml:space="preserve">Tiek Mokinys, tiek Vaiko atstovas turi teisę prašyti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akademijos </w:t>
      </w:r>
      <w:r w:rsidR="00F87D6A">
        <w:rPr>
          <w:rFonts w:ascii="Arial" w:hAnsi="Arial" w:cs="Arial"/>
          <w:sz w:val="22"/>
          <w:szCs w:val="22"/>
          <w:lang w:val="lt-LT"/>
        </w:rPr>
        <w:t>jiems</w:t>
      </w:r>
      <w:r>
        <w:rPr>
          <w:rFonts w:ascii="Arial" w:hAnsi="Arial" w:cs="Arial"/>
          <w:sz w:val="22"/>
          <w:szCs w:val="22"/>
          <w:lang w:val="lt-LT"/>
        </w:rPr>
        <w:t xml:space="preserve"> nurodyti kokie asmens duomenys yra tvarkomi, turi teisę reikalauti juos pataisyti ir/ar ištrinti, taip pat sustabdyti jų tvarkymą, prašyti, kad</w:t>
      </w:r>
      <w:r w:rsidR="00605C54">
        <w:rPr>
          <w:rFonts w:ascii="Arial" w:hAnsi="Arial" w:cs="Arial"/>
          <w:sz w:val="22"/>
          <w:szCs w:val="22"/>
          <w:lang w:val="lt-LT"/>
        </w:rPr>
        <w:t xml:space="preserve"> asmens</w:t>
      </w:r>
      <w:r>
        <w:rPr>
          <w:rFonts w:ascii="Arial" w:hAnsi="Arial" w:cs="Arial"/>
          <w:sz w:val="22"/>
          <w:szCs w:val="22"/>
          <w:lang w:val="lt-LT"/>
        </w:rPr>
        <w:t xml:space="preserve"> duomenys būtų perduodami kitiems asmenims.</w:t>
      </w:r>
    </w:p>
    <w:p w14:paraId="7022C779" w14:textId="3D717C1D" w:rsidR="004A357C" w:rsidRDefault="00F87D6A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 w:rsidRPr="00387CF2">
        <w:rPr>
          <w:rFonts w:ascii="Arial" w:hAnsi="Arial" w:cs="Arial"/>
          <w:sz w:val="22"/>
          <w:szCs w:val="22"/>
          <w:lang w:val="lt-LT"/>
        </w:rPr>
        <w:t>Tiek Mokinys, tiek Vaiko atstovas turi kreiptis į Valstybinę duomenų apsaugos inspekciją dėl neteisėto Asmens duomenų tvarkymo.</w:t>
      </w:r>
    </w:p>
    <w:p w14:paraId="45B3298B" w14:textId="2FE4AD05" w:rsidR="008A6996" w:rsidRDefault="008A6996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Informacija apie asmens duomenis saugomi ir laikomi iki sutarties nutraukimo ir sunaikinami nutraukus šią sutartį ir pilnai finansiškai atsiskaičius su akademija.</w:t>
      </w:r>
    </w:p>
    <w:p w14:paraId="7AE31DBB" w14:textId="653BAD3A" w:rsidR="008A6996" w:rsidRPr="00387CF2" w:rsidRDefault="008A6996" w:rsidP="00633472">
      <w:pPr>
        <w:pStyle w:val="ListParagraph"/>
        <w:numPr>
          <w:ilvl w:val="0"/>
          <w:numId w:val="5"/>
        </w:numPr>
        <w:tabs>
          <w:tab w:val="left" w:pos="426"/>
          <w:tab w:val="left" w:pos="993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Sutartis pasirašoma dviem popieriniais egzemplioriais arba skaitmeniniu elektroniniu parašu.</w:t>
      </w:r>
    </w:p>
    <w:p w14:paraId="014B6AD7" w14:textId="77777777" w:rsidR="00C21225" w:rsidRDefault="00C21225" w:rsidP="00B447FA">
      <w:pPr>
        <w:pStyle w:val="ListParagraph"/>
        <w:tabs>
          <w:tab w:val="left" w:pos="426"/>
          <w:tab w:val="left" w:pos="993"/>
        </w:tabs>
        <w:ind w:left="426"/>
        <w:rPr>
          <w:rFonts w:ascii="Arial" w:hAnsi="Arial" w:cs="Arial"/>
          <w:sz w:val="22"/>
          <w:szCs w:val="22"/>
          <w:lang w:val="lt-LT"/>
        </w:rPr>
      </w:pPr>
    </w:p>
    <w:p w14:paraId="6DB4B474" w14:textId="31F951CC" w:rsidR="00C349FA" w:rsidRDefault="006E34B7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  <w:r w:rsidRPr="00993FCA">
        <w:rPr>
          <w:rFonts w:ascii="Arial" w:hAnsi="Arial" w:cs="Arial"/>
          <w:sz w:val="22"/>
          <w:szCs w:val="22"/>
          <w:lang w:val="lt-LT"/>
        </w:rPr>
        <w:t xml:space="preserve">Sutarties </w:t>
      </w:r>
      <w:r>
        <w:rPr>
          <w:rFonts w:ascii="Arial" w:hAnsi="Arial" w:cs="Arial"/>
          <w:sz w:val="22"/>
          <w:szCs w:val="22"/>
          <w:lang w:val="lt-LT"/>
        </w:rPr>
        <w:t>šalių parašai:</w:t>
      </w:r>
      <w:r>
        <w:rPr>
          <w:rFonts w:ascii="Arial" w:hAnsi="Arial" w:cs="Arial"/>
          <w:sz w:val="22"/>
          <w:szCs w:val="22"/>
          <w:lang w:val="lt-LT"/>
        </w:rPr>
        <w:br/>
      </w:r>
      <w:r>
        <w:rPr>
          <w:rFonts w:ascii="Arial" w:hAnsi="Arial" w:cs="Arial"/>
          <w:sz w:val="22"/>
          <w:szCs w:val="22"/>
          <w:lang w:val="lt-LT"/>
        </w:rPr>
        <w:br/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akademijos </w:t>
      </w:r>
      <w:r>
        <w:rPr>
          <w:rFonts w:ascii="Arial" w:hAnsi="Arial" w:cs="Arial"/>
          <w:sz w:val="22"/>
          <w:szCs w:val="22"/>
          <w:lang w:val="lt-LT"/>
        </w:rPr>
        <w:t>“</w:t>
      </w:r>
      <w:r w:rsidR="00DA63FB">
        <w:rPr>
          <w:rFonts w:ascii="Arial" w:hAnsi="Arial" w:cs="Arial"/>
          <w:sz w:val="22"/>
          <w:szCs w:val="22"/>
          <w:lang w:val="lt-LT"/>
        </w:rPr>
        <w:t xml:space="preserve">Lietuvos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paspirtukų</w:t>
      </w:r>
      <w:proofErr w:type="spellEnd"/>
      <w:r w:rsidR="00DA63FB">
        <w:rPr>
          <w:rFonts w:ascii="Arial" w:hAnsi="Arial" w:cs="Arial"/>
          <w:sz w:val="22"/>
          <w:szCs w:val="22"/>
          <w:lang w:val="lt-LT"/>
        </w:rPr>
        <w:t xml:space="preserve"> akademija</w:t>
      </w:r>
      <w:r>
        <w:rPr>
          <w:rFonts w:ascii="Arial" w:hAnsi="Arial" w:cs="Arial"/>
          <w:sz w:val="22"/>
          <w:szCs w:val="22"/>
          <w:lang w:val="lt-LT"/>
        </w:rPr>
        <w:t>”</w:t>
      </w:r>
      <w:r>
        <w:rPr>
          <w:rFonts w:ascii="Arial" w:hAnsi="Arial" w:cs="Arial"/>
          <w:sz w:val="22"/>
          <w:szCs w:val="22"/>
          <w:lang w:val="lt-LT"/>
        </w:rPr>
        <w:br/>
        <w:t>Direktor</w:t>
      </w:r>
      <w:r w:rsidR="00DA63FB">
        <w:rPr>
          <w:rFonts w:ascii="Arial" w:hAnsi="Arial" w:cs="Arial"/>
          <w:sz w:val="22"/>
          <w:szCs w:val="22"/>
          <w:lang w:val="lt-LT"/>
        </w:rPr>
        <w:t>ė</w:t>
      </w:r>
      <w:r>
        <w:rPr>
          <w:rFonts w:ascii="Arial" w:hAnsi="Arial" w:cs="Arial"/>
          <w:sz w:val="22"/>
          <w:szCs w:val="22"/>
          <w:lang w:val="lt-LT"/>
        </w:rPr>
        <w:t xml:space="preserve">                                                        </w:t>
      </w:r>
      <w:r w:rsidR="00B74505">
        <w:rPr>
          <w:rFonts w:ascii="Arial" w:hAnsi="Arial" w:cs="Arial"/>
          <w:sz w:val="22"/>
          <w:szCs w:val="22"/>
          <w:lang w:val="lt-LT"/>
        </w:rPr>
        <w:t xml:space="preserve">                            </w:t>
      </w:r>
      <w:r w:rsidR="00DA63FB">
        <w:rPr>
          <w:rFonts w:ascii="Arial" w:hAnsi="Arial" w:cs="Arial"/>
          <w:sz w:val="22"/>
          <w:szCs w:val="22"/>
          <w:lang w:val="lt-LT"/>
        </w:rPr>
        <w:t xml:space="preserve">Kristina </w:t>
      </w:r>
      <w:proofErr w:type="spellStart"/>
      <w:r w:rsidR="00DA63FB">
        <w:rPr>
          <w:rFonts w:ascii="Arial" w:hAnsi="Arial" w:cs="Arial"/>
          <w:sz w:val="22"/>
          <w:szCs w:val="22"/>
          <w:lang w:val="lt-LT"/>
        </w:rPr>
        <w:t>Gečienė</w:t>
      </w:r>
      <w:proofErr w:type="spellEnd"/>
      <w:r>
        <w:rPr>
          <w:rFonts w:ascii="Arial" w:hAnsi="Arial" w:cs="Arial"/>
          <w:sz w:val="22"/>
          <w:szCs w:val="22"/>
          <w:lang w:val="lt-LT"/>
        </w:rPr>
        <w:br/>
      </w:r>
    </w:p>
    <w:p w14:paraId="487BBA94" w14:textId="77777777" w:rsidR="00C349FA" w:rsidRDefault="00C349FA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</w:p>
    <w:p w14:paraId="32F10EE0" w14:textId="3AC9C87A" w:rsidR="003100A4" w:rsidRPr="000569A6" w:rsidRDefault="006E34B7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  <w:r>
        <w:rPr>
          <w:rFonts w:ascii="Arial" w:hAnsi="Arial" w:cs="Arial"/>
          <w:sz w:val="22"/>
          <w:szCs w:val="22"/>
          <w:lang w:val="lt-LT"/>
        </w:rPr>
        <w:t>A.V.</w:t>
      </w:r>
      <w:r w:rsidR="000A1B50">
        <w:rPr>
          <w:rFonts w:ascii="Arial" w:hAnsi="Arial" w:cs="Arial"/>
          <w:sz w:val="22"/>
          <w:szCs w:val="22"/>
          <w:lang w:val="lt-LT"/>
        </w:rPr>
        <w:tab/>
      </w:r>
      <w:r w:rsidR="000A1B50">
        <w:rPr>
          <w:rFonts w:ascii="Arial" w:hAnsi="Arial" w:cs="Arial"/>
          <w:sz w:val="22"/>
          <w:szCs w:val="22"/>
          <w:lang w:val="lt-LT"/>
        </w:rPr>
        <w:tab/>
      </w:r>
      <w:r w:rsidR="000A1B50">
        <w:rPr>
          <w:rFonts w:ascii="Arial" w:hAnsi="Arial" w:cs="Arial"/>
          <w:sz w:val="22"/>
          <w:szCs w:val="22"/>
          <w:lang w:val="lt-LT"/>
        </w:rPr>
        <w:tab/>
      </w:r>
      <w:r w:rsidR="000A1B50">
        <w:rPr>
          <w:rFonts w:ascii="Arial" w:hAnsi="Arial" w:cs="Arial"/>
          <w:sz w:val="22"/>
          <w:szCs w:val="22"/>
          <w:lang w:val="lt-LT"/>
        </w:rPr>
        <w:tab/>
      </w:r>
      <w:r w:rsidR="000A1B50">
        <w:rPr>
          <w:rFonts w:ascii="Arial" w:hAnsi="Arial" w:cs="Arial"/>
          <w:sz w:val="22"/>
          <w:szCs w:val="22"/>
          <w:lang w:val="lt-LT"/>
        </w:rPr>
        <w:tab/>
      </w:r>
      <w:r w:rsidR="003B5C79" w:rsidRPr="000569A6">
        <w:rPr>
          <w:rFonts w:ascii="Arial" w:hAnsi="Arial" w:cs="Arial"/>
          <w:b/>
          <w:sz w:val="22"/>
          <w:szCs w:val="22"/>
          <w:lang w:val="lt-LT"/>
        </w:rPr>
        <w:br/>
      </w:r>
    </w:p>
    <w:p w14:paraId="64D47F44" w14:textId="77777777" w:rsidR="00C349FA" w:rsidRPr="000569A6" w:rsidRDefault="00C349FA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</w:p>
    <w:p w14:paraId="47233004" w14:textId="77777777" w:rsidR="00C349FA" w:rsidRPr="000569A6" w:rsidRDefault="00C349FA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</w:p>
    <w:p w14:paraId="2BF5DAE7" w14:textId="77777777" w:rsidR="006E34B7" w:rsidRPr="000569A6" w:rsidRDefault="006E34B7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  <w:r w:rsidRPr="000569A6">
        <w:rPr>
          <w:rFonts w:ascii="Arial" w:hAnsi="Arial" w:cs="Arial"/>
          <w:sz w:val="22"/>
          <w:szCs w:val="22"/>
          <w:lang w:val="lt-LT"/>
        </w:rPr>
        <w:t>Vaiko atstovas</w:t>
      </w:r>
      <w:r w:rsidRPr="000569A6">
        <w:rPr>
          <w:rFonts w:ascii="Arial" w:hAnsi="Arial" w:cs="Arial"/>
          <w:sz w:val="22"/>
          <w:szCs w:val="22"/>
          <w:lang w:val="lt-LT"/>
        </w:rPr>
        <w:br/>
      </w:r>
      <w:r w:rsidRPr="000569A6">
        <w:rPr>
          <w:rFonts w:ascii="Arial" w:hAnsi="Arial" w:cs="Arial"/>
          <w:sz w:val="22"/>
          <w:szCs w:val="22"/>
          <w:lang w:val="lt-LT"/>
        </w:rPr>
        <w:br/>
        <w:t>_____________________________</w:t>
      </w:r>
    </w:p>
    <w:p w14:paraId="11DB9468" w14:textId="707F6AAE" w:rsidR="006E34B7" w:rsidRPr="006E34B7" w:rsidRDefault="006E34B7" w:rsidP="006E34B7">
      <w:pPr>
        <w:tabs>
          <w:tab w:val="left" w:pos="426"/>
        </w:tabs>
        <w:rPr>
          <w:rFonts w:ascii="Arial" w:hAnsi="Arial" w:cs="Arial"/>
          <w:sz w:val="22"/>
          <w:szCs w:val="22"/>
          <w:lang w:val="lt-LT"/>
        </w:rPr>
      </w:pPr>
      <w:r w:rsidRPr="000569A6">
        <w:rPr>
          <w:rFonts w:ascii="Arial" w:hAnsi="Arial" w:cs="Arial"/>
          <w:sz w:val="22"/>
          <w:szCs w:val="22"/>
          <w:lang w:val="lt-LT"/>
        </w:rPr>
        <w:t>(vardas, pavardė</w:t>
      </w:r>
      <w:r w:rsidR="000569A6" w:rsidRPr="000569A6">
        <w:rPr>
          <w:rFonts w:ascii="Arial" w:hAnsi="Arial" w:cs="Arial"/>
          <w:sz w:val="22"/>
          <w:szCs w:val="22"/>
          <w:lang w:val="lt-LT"/>
        </w:rPr>
        <w:t>, parašas)</w:t>
      </w:r>
      <w:r w:rsidR="000569A6" w:rsidRPr="000569A6">
        <w:rPr>
          <w:rFonts w:ascii="Arial" w:hAnsi="Arial" w:cs="Arial"/>
          <w:sz w:val="22"/>
          <w:szCs w:val="22"/>
          <w:lang w:val="lt-LT"/>
        </w:rPr>
        <w:br/>
      </w:r>
      <w:r w:rsidR="000569A6" w:rsidRPr="000569A6">
        <w:rPr>
          <w:rFonts w:ascii="Arial" w:hAnsi="Arial" w:cs="Arial"/>
          <w:sz w:val="22"/>
          <w:szCs w:val="22"/>
          <w:lang w:val="lt-LT"/>
        </w:rPr>
        <w:br/>
      </w:r>
      <w:r w:rsidR="000569A6" w:rsidRPr="000569A6">
        <w:rPr>
          <w:rFonts w:ascii="Arial" w:hAnsi="Arial" w:cs="Arial"/>
          <w:sz w:val="22"/>
          <w:szCs w:val="22"/>
          <w:lang w:val="lt-LT"/>
        </w:rPr>
        <w:br/>
      </w:r>
    </w:p>
    <w:p w14:paraId="2FD90E02" w14:textId="77777777" w:rsidR="00432AE6" w:rsidRDefault="00432AE6" w:rsidP="00CD75AF">
      <w:pPr>
        <w:rPr>
          <w:rFonts w:ascii="Arial" w:hAnsi="Arial" w:cs="Arial"/>
          <w:sz w:val="22"/>
          <w:szCs w:val="22"/>
        </w:rPr>
      </w:pPr>
    </w:p>
    <w:p w14:paraId="6EB1D295" w14:textId="77777777" w:rsidR="00BA4453" w:rsidRDefault="00BA4453" w:rsidP="00CD75AF">
      <w:pPr>
        <w:rPr>
          <w:rFonts w:ascii="Arial" w:hAnsi="Arial" w:cs="Arial"/>
          <w:sz w:val="22"/>
          <w:szCs w:val="22"/>
        </w:rPr>
      </w:pPr>
    </w:p>
    <w:p w14:paraId="23D1472F" w14:textId="77777777" w:rsidR="004C3572" w:rsidRDefault="004C3572" w:rsidP="00CD75AF">
      <w:pPr>
        <w:rPr>
          <w:rFonts w:ascii="Arial" w:hAnsi="Arial" w:cs="Arial"/>
          <w:sz w:val="22"/>
          <w:szCs w:val="22"/>
        </w:rPr>
      </w:pPr>
    </w:p>
    <w:p w14:paraId="7A96A85F" w14:textId="77777777" w:rsidR="004C3572" w:rsidRDefault="004C3572" w:rsidP="00CD75AF">
      <w:pPr>
        <w:rPr>
          <w:rFonts w:ascii="Arial" w:hAnsi="Arial" w:cs="Arial"/>
          <w:sz w:val="22"/>
          <w:szCs w:val="22"/>
        </w:rPr>
      </w:pPr>
    </w:p>
    <w:p w14:paraId="00C64877" w14:textId="77777777" w:rsidR="004C3572" w:rsidRDefault="004C3572" w:rsidP="00CD75AF">
      <w:pPr>
        <w:rPr>
          <w:rFonts w:ascii="Arial" w:hAnsi="Arial" w:cs="Arial"/>
          <w:sz w:val="22"/>
          <w:szCs w:val="22"/>
        </w:rPr>
      </w:pPr>
    </w:p>
    <w:p w14:paraId="338829F7" w14:textId="44C3CDDC" w:rsidR="004C3572" w:rsidRPr="004C3572" w:rsidRDefault="004C3572" w:rsidP="00CD75AF">
      <w:pPr>
        <w:rPr>
          <w:rFonts w:ascii="Arial" w:hAnsi="Arial" w:cs="Arial"/>
          <w:sz w:val="18"/>
          <w:szCs w:val="18"/>
        </w:rPr>
      </w:pPr>
    </w:p>
    <w:sectPr w:rsidR="004C3572" w:rsidRPr="004C3572" w:rsidSect="00870237">
      <w:pgSz w:w="11900" w:h="16840"/>
      <w:pgMar w:top="426" w:right="701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3795"/>
    <w:multiLevelType w:val="multilevel"/>
    <w:tmpl w:val="AEE07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41E02"/>
    <w:multiLevelType w:val="hybridMultilevel"/>
    <w:tmpl w:val="C66A4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9118D"/>
    <w:multiLevelType w:val="hybridMultilevel"/>
    <w:tmpl w:val="12D61566"/>
    <w:lvl w:ilvl="0" w:tplc="00C82F26">
      <w:start w:val="1"/>
      <w:numFmt w:val="none"/>
      <w:lvlText w:val="II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191"/>
    <w:multiLevelType w:val="multilevel"/>
    <w:tmpl w:val="E65CD2D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CB2717"/>
    <w:multiLevelType w:val="multilevel"/>
    <w:tmpl w:val="D48201DA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2654C7"/>
    <w:multiLevelType w:val="hybridMultilevel"/>
    <w:tmpl w:val="4F6A2042"/>
    <w:lvl w:ilvl="0" w:tplc="748CBEE4">
      <w:start w:val="1"/>
      <w:numFmt w:val="none"/>
      <w:lvlText w:val="29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0299F"/>
    <w:multiLevelType w:val="hybridMultilevel"/>
    <w:tmpl w:val="F8AA5190"/>
    <w:lvl w:ilvl="0" w:tplc="08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 w15:restartNumberingAfterBreak="0">
    <w:nsid w:val="16CA754E"/>
    <w:multiLevelType w:val="hybridMultilevel"/>
    <w:tmpl w:val="2084AFD2"/>
    <w:lvl w:ilvl="0" w:tplc="E14CCB96">
      <w:start w:val="1"/>
      <w:numFmt w:val="none"/>
      <w:lvlText w:val="25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E08DD"/>
    <w:multiLevelType w:val="hybridMultilevel"/>
    <w:tmpl w:val="59FA4BE8"/>
    <w:lvl w:ilvl="0" w:tplc="0C5A1BF6">
      <w:start w:val="1"/>
      <w:numFmt w:val="none"/>
      <w:lvlText w:val="27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6922"/>
    <w:multiLevelType w:val="hybridMultilevel"/>
    <w:tmpl w:val="05AE1D4E"/>
    <w:lvl w:ilvl="0" w:tplc="98C423C2">
      <w:start w:val="1"/>
      <w:numFmt w:val="none"/>
      <w:lvlText w:val="27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06FA4"/>
    <w:multiLevelType w:val="hybridMultilevel"/>
    <w:tmpl w:val="55F400EA"/>
    <w:lvl w:ilvl="0" w:tplc="08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1" w15:restartNumberingAfterBreak="0">
    <w:nsid w:val="1F8C0611"/>
    <w:multiLevelType w:val="hybridMultilevel"/>
    <w:tmpl w:val="ED94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7363"/>
    <w:multiLevelType w:val="hybridMultilevel"/>
    <w:tmpl w:val="C35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D3BE6"/>
    <w:multiLevelType w:val="hybridMultilevel"/>
    <w:tmpl w:val="625CBB72"/>
    <w:lvl w:ilvl="0" w:tplc="FFC01FC0">
      <w:start w:val="1"/>
      <w:numFmt w:val="none"/>
      <w:lvlText w:val="26.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5A1D7F"/>
    <w:multiLevelType w:val="hybridMultilevel"/>
    <w:tmpl w:val="9E22F0D8"/>
    <w:lvl w:ilvl="0" w:tplc="11C07590">
      <w:start w:val="1"/>
      <w:numFmt w:val="none"/>
      <w:lvlText w:val="27.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63A2BF5"/>
    <w:multiLevelType w:val="hybridMultilevel"/>
    <w:tmpl w:val="640EF332"/>
    <w:lvl w:ilvl="0" w:tplc="4A10A2EA">
      <w:start w:val="34"/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C560F13"/>
    <w:multiLevelType w:val="hybridMultilevel"/>
    <w:tmpl w:val="F35EFA3C"/>
    <w:lvl w:ilvl="0" w:tplc="F4643CDE">
      <w:start w:val="1"/>
      <w:numFmt w:val="none"/>
      <w:lvlText w:val="25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93482"/>
    <w:multiLevelType w:val="hybridMultilevel"/>
    <w:tmpl w:val="EED4D1AE"/>
    <w:lvl w:ilvl="0" w:tplc="643CB674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4063B"/>
    <w:multiLevelType w:val="hybridMultilevel"/>
    <w:tmpl w:val="69DC7768"/>
    <w:lvl w:ilvl="0" w:tplc="17C68910">
      <w:start w:val="1"/>
      <w:numFmt w:val="none"/>
      <w:lvlText w:val="26.2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60754"/>
    <w:multiLevelType w:val="multilevel"/>
    <w:tmpl w:val="5560C81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8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4F553F"/>
    <w:multiLevelType w:val="hybridMultilevel"/>
    <w:tmpl w:val="2D30E5DE"/>
    <w:lvl w:ilvl="0" w:tplc="B7421718">
      <w:start w:val="1"/>
      <w:numFmt w:val="none"/>
      <w:lvlText w:val="26.4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62F3A"/>
    <w:multiLevelType w:val="multilevel"/>
    <w:tmpl w:val="35E4EBB8"/>
    <w:lvl w:ilvl="0">
      <w:start w:val="1"/>
      <w:numFmt w:val="none"/>
      <w:lvlText w:val="10.1."/>
      <w:lvlJc w:val="left"/>
      <w:pPr>
        <w:ind w:left="18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440"/>
      </w:pPr>
      <w:rPr>
        <w:rFonts w:hint="default"/>
      </w:rPr>
    </w:lvl>
  </w:abstractNum>
  <w:abstractNum w:abstractNumId="22" w15:restartNumberingAfterBreak="0">
    <w:nsid w:val="483B35BE"/>
    <w:multiLevelType w:val="hybridMultilevel"/>
    <w:tmpl w:val="FA7AB4F4"/>
    <w:lvl w:ilvl="0" w:tplc="C9FEA592">
      <w:start w:val="1"/>
      <w:numFmt w:val="upperRoman"/>
      <w:lvlText w:val="%1V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30312"/>
    <w:multiLevelType w:val="hybridMultilevel"/>
    <w:tmpl w:val="7708C850"/>
    <w:lvl w:ilvl="0" w:tplc="951867E6">
      <w:start w:val="1"/>
      <w:numFmt w:val="none"/>
      <w:lvlText w:val="2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F138B"/>
    <w:multiLevelType w:val="multilevel"/>
    <w:tmpl w:val="B4B035B4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3105F0E"/>
    <w:multiLevelType w:val="hybridMultilevel"/>
    <w:tmpl w:val="B8D2E712"/>
    <w:lvl w:ilvl="0" w:tplc="026C4334">
      <w:start w:val="1"/>
      <w:numFmt w:val="decimal"/>
      <w:lvlText w:val="2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2B5E50"/>
    <w:multiLevelType w:val="hybridMultilevel"/>
    <w:tmpl w:val="BA24671C"/>
    <w:lvl w:ilvl="0" w:tplc="93C8E346">
      <w:start w:val="1"/>
      <w:numFmt w:val="none"/>
      <w:lvlText w:val="30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20E8D"/>
    <w:multiLevelType w:val="multilevel"/>
    <w:tmpl w:val="37AADB6C"/>
    <w:lvl w:ilvl="0">
      <w:start w:val="1"/>
      <w:numFmt w:val="decimal"/>
      <w:lvlText w:val="4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6040D78"/>
    <w:multiLevelType w:val="hybridMultilevel"/>
    <w:tmpl w:val="BC00E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9B36FF"/>
    <w:multiLevelType w:val="multilevel"/>
    <w:tmpl w:val="33D2887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57860964"/>
    <w:multiLevelType w:val="multilevel"/>
    <w:tmpl w:val="3342CA90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016827"/>
    <w:multiLevelType w:val="hybridMultilevel"/>
    <w:tmpl w:val="010EC18C"/>
    <w:lvl w:ilvl="0" w:tplc="BEE00CE4">
      <w:start w:val="1"/>
      <w:numFmt w:val="decimal"/>
      <w:lvlText w:val="3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623C9"/>
    <w:multiLevelType w:val="hybridMultilevel"/>
    <w:tmpl w:val="28F0E11A"/>
    <w:lvl w:ilvl="0" w:tplc="8B28F43E">
      <w:start w:val="1"/>
      <w:numFmt w:val="none"/>
      <w:lvlText w:val="25.2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F011D"/>
    <w:multiLevelType w:val="hybridMultilevel"/>
    <w:tmpl w:val="4F8C357E"/>
    <w:lvl w:ilvl="0" w:tplc="B02ADD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F14FB"/>
    <w:multiLevelType w:val="multilevel"/>
    <w:tmpl w:val="0958CC84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29D7AA9"/>
    <w:multiLevelType w:val="multilevel"/>
    <w:tmpl w:val="CC322C50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BD39FC"/>
    <w:multiLevelType w:val="multilevel"/>
    <w:tmpl w:val="D7F09194"/>
    <w:lvl w:ilvl="0">
      <w:start w:val="1"/>
      <w:numFmt w:val="none"/>
      <w:lvlText w:val="10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7B67BDE"/>
    <w:multiLevelType w:val="hybridMultilevel"/>
    <w:tmpl w:val="78CA4782"/>
    <w:lvl w:ilvl="0" w:tplc="035677A0">
      <w:start w:val="1"/>
      <w:numFmt w:val="none"/>
      <w:lvlText w:val="26.3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41A16"/>
    <w:multiLevelType w:val="hybridMultilevel"/>
    <w:tmpl w:val="D3109E0C"/>
    <w:lvl w:ilvl="0" w:tplc="EE2CA036">
      <w:start w:val="1"/>
      <w:numFmt w:val="none"/>
      <w:lvlText w:val="V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941C1"/>
    <w:multiLevelType w:val="multilevel"/>
    <w:tmpl w:val="90245A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40" w15:restartNumberingAfterBreak="0">
    <w:nsid w:val="6B1979CC"/>
    <w:multiLevelType w:val="hybridMultilevel"/>
    <w:tmpl w:val="77E89260"/>
    <w:lvl w:ilvl="0" w:tplc="C74A050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67394"/>
    <w:multiLevelType w:val="multilevel"/>
    <w:tmpl w:val="F56CE652"/>
    <w:lvl w:ilvl="0">
      <w:start w:val="7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2" w15:restartNumberingAfterBreak="0">
    <w:nsid w:val="6FF9694B"/>
    <w:multiLevelType w:val="hybridMultilevel"/>
    <w:tmpl w:val="6AEC36F2"/>
    <w:lvl w:ilvl="0" w:tplc="7D04A32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D12C5"/>
    <w:multiLevelType w:val="multilevel"/>
    <w:tmpl w:val="0B38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624047"/>
    <w:multiLevelType w:val="hybridMultilevel"/>
    <w:tmpl w:val="7F4AC4FC"/>
    <w:lvl w:ilvl="0" w:tplc="33D276FE">
      <w:start w:val="1"/>
      <w:numFmt w:val="none"/>
      <w:lvlText w:val="26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0"/>
  </w:num>
  <w:num w:numId="3">
    <w:abstractNumId w:val="42"/>
  </w:num>
  <w:num w:numId="4">
    <w:abstractNumId w:val="19"/>
  </w:num>
  <w:num w:numId="5">
    <w:abstractNumId w:val="41"/>
  </w:num>
  <w:num w:numId="6">
    <w:abstractNumId w:val="30"/>
  </w:num>
  <w:num w:numId="7">
    <w:abstractNumId w:val="43"/>
  </w:num>
  <w:num w:numId="8">
    <w:abstractNumId w:val="2"/>
  </w:num>
  <w:num w:numId="9">
    <w:abstractNumId w:val="36"/>
  </w:num>
  <w:num w:numId="10">
    <w:abstractNumId w:val="3"/>
  </w:num>
  <w:num w:numId="11">
    <w:abstractNumId w:val="21"/>
  </w:num>
  <w:num w:numId="12">
    <w:abstractNumId w:val="22"/>
  </w:num>
  <w:num w:numId="13">
    <w:abstractNumId w:val="25"/>
  </w:num>
  <w:num w:numId="14">
    <w:abstractNumId w:val="16"/>
  </w:num>
  <w:num w:numId="15">
    <w:abstractNumId w:val="7"/>
  </w:num>
  <w:num w:numId="16">
    <w:abstractNumId w:val="32"/>
  </w:num>
  <w:num w:numId="17">
    <w:abstractNumId w:val="44"/>
  </w:num>
  <w:num w:numId="18">
    <w:abstractNumId w:val="13"/>
  </w:num>
  <w:num w:numId="19">
    <w:abstractNumId w:val="18"/>
  </w:num>
  <w:num w:numId="20">
    <w:abstractNumId w:val="37"/>
  </w:num>
  <w:num w:numId="21">
    <w:abstractNumId w:val="20"/>
  </w:num>
  <w:num w:numId="22">
    <w:abstractNumId w:val="9"/>
  </w:num>
  <w:num w:numId="23">
    <w:abstractNumId w:val="14"/>
  </w:num>
  <w:num w:numId="24">
    <w:abstractNumId w:val="8"/>
  </w:num>
  <w:num w:numId="25">
    <w:abstractNumId w:val="23"/>
  </w:num>
  <w:num w:numId="26">
    <w:abstractNumId w:val="5"/>
  </w:num>
  <w:num w:numId="27">
    <w:abstractNumId w:val="38"/>
  </w:num>
  <w:num w:numId="28">
    <w:abstractNumId w:val="31"/>
  </w:num>
  <w:num w:numId="29">
    <w:abstractNumId w:val="26"/>
  </w:num>
  <w:num w:numId="30">
    <w:abstractNumId w:val="40"/>
  </w:num>
  <w:num w:numId="31">
    <w:abstractNumId w:val="15"/>
  </w:num>
  <w:num w:numId="32">
    <w:abstractNumId w:val="27"/>
  </w:num>
  <w:num w:numId="33">
    <w:abstractNumId w:val="17"/>
  </w:num>
  <w:num w:numId="34">
    <w:abstractNumId w:val="35"/>
  </w:num>
  <w:num w:numId="35">
    <w:abstractNumId w:val="34"/>
  </w:num>
  <w:num w:numId="36">
    <w:abstractNumId w:val="24"/>
  </w:num>
  <w:num w:numId="37">
    <w:abstractNumId w:val="39"/>
  </w:num>
  <w:num w:numId="38">
    <w:abstractNumId w:val="29"/>
  </w:num>
  <w:num w:numId="39">
    <w:abstractNumId w:val="4"/>
  </w:num>
  <w:num w:numId="40">
    <w:abstractNumId w:val="1"/>
  </w:num>
  <w:num w:numId="41">
    <w:abstractNumId w:val="11"/>
  </w:num>
  <w:num w:numId="42">
    <w:abstractNumId w:val="28"/>
  </w:num>
  <w:num w:numId="43">
    <w:abstractNumId w:val="12"/>
  </w:num>
  <w:num w:numId="44">
    <w:abstractNumId w:val="10"/>
  </w:num>
  <w:num w:numId="45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1A"/>
    <w:rsid w:val="000037B6"/>
    <w:rsid w:val="0001513A"/>
    <w:rsid w:val="00020318"/>
    <w:rsid w:val="000235C0"/>
    <w:rsid w:val="00030735"/>
    <w:rsid w:val="00032395"/>
    <w:rsid w:val="00034642"/>
    <w:rsid w:val="00050826"/>
    <w:rsid w:val="000569A6"/>
    <w:rsid w:val="00062AB9"/>
    <w:rsid w:val="00063861"/>
    <w:rsid w:val="00083E4D"/>
    <w:rsid w:val="00084929"/>
    <w:rsid w:val="00095545"/>
    <w:rsid w:val="000A1B50"/>
    <w:rsid w:val="00102C8A"/>
    <w:rsid w:val="00110E50"/>
    <w:rsid w:val="00116181"/>
    <w:rsid w:val="00121448"/>
    <w:rsid w:val="00122552"/>
    <w:rsid w:val="00126E81"/>
    <w:rsid w:val="00132B8C"/>
    <w:rsid w:val="00135CFF"/>
    <w:rsid w:val="0015605E"/>
    <w:rsid w:val="00164A3E"/>
    <w:rsid w:val="0018165E"/>
    <w:rsid w:val="00182DCD"/>
    <w:rsid w:val="00187E0B"/>
    <w:rsid w:val="001B535E"/>
    <w:rsid w:val="001C61C7"/>
    <w:rsid w:val="001D7E9B"/>
    <w:rsid w:val="001E1DCB"/>
    <w:rsid w:val="001E6D08"/>
    <w:rsid w:val="00201628"/>
    <w:rsid w:val="002045EC"/>
    <w:rsid w:val="00212524"/>
    <w:rsid w:val="00245A38"/>
    <w:rsid w:val="00245C4C"/>
    <w:rsid w:val="00261FD5"/>
    <w:rsid w:val="002845FC"/>
    <w:rsid w:val="003100A4"/>
    <w:rsid w:val="003212B4"/>
    <w:rsid w:val="0034640D"/>
    <w:rsid w:val="00364A35"/>
    <w:rsid w:val="00387CF2"/>
    <w:rsid w:val="003B26EA"/>
    <w:rsid w:val="003B5C79"/>
    <w:rsid w:val="00402352"/>
    <w:rsid w:val="00432AE6"/>
    <w:rsid w:val="00450A1D"/>
    <w:rsid w:val="004673BE"/>
    <w:rsid w:val="004A357C"/>
    <w:rsid w:val="004B0524"/>
    <w:rsid w:val="004C3572"/>
    <w:rsid w:val="004E29D0"/>
    <w:rsid w:val="004F2C31"/>
    <w:rsid w:val="004F4E7A"/>
    <w:rsid w:val="00533D76"/>
    <w:rsid w:val="00540B2A"/>
    <w:rsid w:val="005475D7"/>
    <w:rsid w:val="00552AD0"/>
    <w:rsid w:val="00592C45"/>
    <w:rsid w:val="005B64CF"/>
    <w:rsid w:val="005D41D3"/>
    <w:rsid w:val="00605C54"/>
    <w:rsid w:val="00614EF6"/>
    <w:rsid w:val="00623A5B"/>
    <w:rsid w:val="00633472"/>
    <w:rsid w:val="00642C63"/>
    <w:rsid w:val="006E143A"/>
    <w:rsid w:val="006E34B7"/>
    <w:rsid w:val="006F2D91"/>
    <w:rsid w:val="00712DB1"/>
    <w:rsid w:val="00714839"/>
    <w:rsid w:val="0073601A"/>
    <w:rsid w:val="00753581"/>
    <w:rsid w:val="00760177"/>
    <w:rsid w:val="00764493"/>
    <w:rsid w:val="00777584"/>
    <w:rsid w:val="007829CB"/>
    <w:rsid w:val="007A32F3"/>
    <w:rsid w:val="007A789C"/>
    <w:rsid w:val="007B266C"/>
    <w:rsid w:val="007B5BA9"/>
    <w:rsid w:val="007C2975"/>
    <w:rsid w:val="00870237"/>
    <w:rsid w:val="008741EF"/>
    <w:rsid w:val="00892BB4"/>
    <w:rsid w:val="00896152"/>
    <w:rsid w:val="008A5B97"/>
    <w:rsid w:val="008A6996"/>
    <w:rsid w:val="008D3C62"/>
    <w:rsid w:val="00900E6F"/>
    <w:rsid w:val="0090147F"/>
    <w:rsid w:val="009107D6"/>
    <w:rsid w:val="0091455A"/>
    <w:rsid w:val="00921A3B"/>
    <w:rsid w:val="009439E6"/>
    <w:rsid w:val="00963B4E"/>
    <w:rsid w:val="009833B3"/>
    <w:rsid w:val="00983ED7"/>
    <w:rsid w:val="009902A2"/>
    <w:rsid w:val="00992AFA"/>
    <w:rsid w:val="00993FCA"/>
    <w:rsid w:val="009B3FCE"/>
    <w:rsid w:val="009E5E72"/>
    <w:rsid w:val="00A02DD0"/>
    <w:rsid w:val="00A03938"/>
    <w:rsid w:val="00A25DDF"/>
    <w:rsid w:val="00A3443F"/>
    <w:rsid w:val="00A601A4"/>
    <w:rsid w:val="00A70B49"/>
    <w:rsid w:val="00A8025E"/>
    <w:rsid w:val="00AE1F98"/>
    <w:rsid w:val="00B000F8"/>
    <w:rsid w:val="00B447FA"/>
    <w:rsid w:val="00B630CA"/>
    <w:rsid w:val="00B74505"/>
    <w:rsid w:val="00BA4453"/>
    <w:rsid w:val="00C17F84"/>
    <w:rsid w:val="00C21225"/>
    <w:rsid w:val="00C23C3F"/>
    <w:rsid w:val="00C32C9F"/>
    <w:rsid w:val="00C349FA"/>
    <w:rsid w:val="00C65A4E"/>
    <w:rsid w:val="00CA6C2A"/>
    <w:rsid w:val="00CD41CC"/>
    <w:rsid w:val="00CD75AF"/>
    <w:rsid w:val="00D04852"/>
    <w:rsid w:val="00D23721"/>
    <w:rsid w:val="00D334FB"/>
    <w:rsid w:val="00D34A55"/>
    <w:rsid w:val="00D37E80"/>
    <w:rsid w:val="00D45697"/>
    <w:rsid w:val="00D47B48"/>
    <w:rsid w:val="00D67D89"/>
    <w:rsid w:val="00D753B5"/>
    <w:rsid w:val="00D76192"/>
    <w:rsid w:val="00D957C3"/>
    <w:rsid w:val="00DA63FB"/>
    <w:rsid w:val="00DC5707"/>
    <w:rsid w:val="00DD4203"/>
    <w:rsid w:val="00DF034E"/>
    <w:rsid w:val="00DF7EA3"/>
    <w:rsid w:val="00E033C1"/>
    <w:rsid w:val="00E218AD"/>
    <w:rsid w:val="00E229FE"/>
    <w:rsid w:val="00E24DB4"/>
    <w:rsid w:val="00E551B5"/>
    <w:rsid w:val="00E9453F"/>
    <w:rsid w:val="00EB7E7C"/>
    <w:rsid w:val="00EC31EA"/>
    <w:rsid w:val="00EC3E3C"/>
    <w:rsid w:val="00EE21B9"/>
    <w:rsid w:val="00EE2514"/>
    <w:rsid w:val="00F01609"/>
    <w:rsid w:val="00F04986"/>
    <w:rsid w:val="00F060A6"/>
    <w:rsid w:val="00F37BDC"/>
    <w:rsid w:val="00F4220B"/>
    <w:rsid w:val="00F86B14"/>
    <w:rsid w:val="00F87D6A"/>
    <w:rsid w:val="00FD12EA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22D333"/>
  <w15:docId w15:val="{A44F95A1-3564-7D44-B3D9-C71AB443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2B4"/>
    <w:pPr>
      <w:ind w:left="720"/>
      <w:contextualSpacing/>
    </w:pPr>
  </w:style>
  <w:style w:type="numbering" w:customStyle="1" w:styleId="CurrentList1">
    <w:name w:val="Current List1"/>
    <w:uiPriority w:val="99"/>
    <w:rsid w:val="00AE1F98"/>
    <w:pPr>
      <w:numPr>
        <w:numId w:val="4"/>
      </w:numPr>
    </w:pPr>
  </w:style>
  <w:style w:type="character" w:customStyle="1" w:styleId="apple-converted-space">
    <w:name w:val="apple-converted-space"/>
    <w:basedOn w:val="DefaultParagraphFont"/>
    <w:rsid w:val="00714839"/>
  </w:style>
  <w:style w:type="paragraph" w:styleId="BalloonText">
    <w:name w:val="Balloon Text"/>
    <w:basedOn w:val="Normal"/>
    <w:link w:val="BalloonTextChar"/>
    <w:uiPriority w:val="99"/>
    <w:semiHidden/>
    <w:unhideWhenUsed/>
    <w:rsid w:val="009145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5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4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1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1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9681-40D0-47D2-9B46-AB831676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Mountain Lion</dc:creator>
  <cp:lastModifiedBy>Augustas Gecas</cp:lastModifiedBy>
  <cp:revision>2</cp:revision>
  <cp:lastPrinted>2020-08-21T12:20:00Z</cp:lastPrinted>
  <dcterms:created xsi:type="dcterms:W3CDTF">2024-09-09T12:10:00Z</dcterms:created>
  <dcterms:modified xsi:type="dcterms:W3CDTF">2024-09-09T12:10:00Z</dcterms:modified>
</cp:coreProperties>
</file>